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3055" w14:textId="4B43C198" w:rsidR="00B76DBF" w:rsidRDefault="00B76DBF" w:rsidP="00D512BC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>HARTINGTON UPPER QUARTER PARISH COUNCIL</w:t>
      </w:r>
    </w:p>
    <w:p w14:paraId="54EDA679" w14:textId="77777777" w:rsidR="00552D36" w:rsidRPr="00552D36" w:rsidRDefault="00552D36" w:rsidP="00D512BC">
      <w:pPr>
        <w:jc w:val="center"/>
        <w:rPr>
          <w:rFonts w:ascii="Arial" w:hAnsi="Arial" w:cs="Arial"/>
          <w:b/>
          <w:sz w:val="6"/>
          <w:szCs w:val="6"/>
          <w:lang w:eastAsia="en-US"/>
        </w:rPr>
      </w:pPr>
    </w:p>
    <w:p w14:paraId="0BD3D191" w14:textId="77777777" w:rsidR="00B75E4D" w:rsidRDefault="00D512BC" w:rsidP="00D512BC">
      <w:pPr>
        <w:jc w:val="center"/>
        <w:rPr>
          <w:rFonts w:ascii="Arial" w:hAnsi="Arial" w:cs="Arial"/>
          <w:b/>
          <w:sz w:val="26"/>
          <w:szCs w:val="26"/>
          <w:lang w:eastAsia="en-US"/>
        </w:rPr>
      </w:pPr>
      <w:r w:rsidRPr="00552D36">
        <w:rPr>
          <w:rFonts w:ascii="Arial" w:hAnsi="Arial" w:cs="Arial"/>
          <w:b/>
          <w:sz w:val="26"/>
          <w:szCs w:val="26"/>
          <w:u w:val="single"/>
          <w:lang w:eastAsia="en-US"/>
        </w:rPr>
        <w:t xml:space="preserve">Recruitment </w:t>
      </w:r>
      <w:r w:rsidR="00B76DBF" w:rsidRPr="00552D36">
        <w:rPr>
          <w:rFonts w:ascii="Arial" w:hAnsi="Arial" w:cs="Arial"/>
          <w:b/>
          <w:sz w:val="26"/>
          <w:szCs w:val="26"/>
          <w:u w:val="single"/>
          <w:lang w:eastAsia="en-US"/>
        </w:rPr>
        <w:t>Policy</w:t>
      </w:r>
      <w:r w:rsidR="00552D36">
        <w:rPr>
          <w:rFonts w:ascii="Arial" w:hAnsi="Arial" w:cs="Arial"/>
          <w:b/>
          <w:sz w:val="26"/>
          <w:szCs w:val="26"/>
          <w:lang w:eastAsia="en-US"/>
        </w:rPr>
        <w:t xml:space="preserve"> </w:t>
      </w:r>
    </w:p>
    <w:p w14:paraId="2A7AB77B" w14:textId="358C4D07" w:rsidR="00D512BC" w:rsidRPr="00B76DBF" w:rsidRDefault="00552D36" w:rsidP="00D512BC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552D36">
        <w:rPr>
          <w:rFonts w:ascii="Arial" w:hAnsi="Arial" w:cs="Arial"/>
          <w:bCs/>
          <w:i/>
          <w:iCs/>
          <w:sz w:val="20"/>
          <w:lang w:eastAsia="en-US"/>
        </w:rPr>
        <w:t xml:space="preserve">adopted by the Council at its meeting on </w:t>
      </w:r>
      <w:r w:rsidR="00F906CF">
        <w:rPr>
          <w:rFonts w:ascii="Arial" w:hAnsi="Arial" w:cs="Arial"/>
          <w:bCs/>
          <w:i/>
          <w:iCs/>
          <w:sz w:val="20"/>
          <w:lang w:eastAsia="en-US"/>
        </w:rPr>
        <w:t>07</w:t>
      </w:r>
      <w:r w:rsidRPr="00552D36">
        <w:rPr>
          <w:rFonts w:ascii="Arial" w:hAnsi="Arial" w:cs="Arial"/>
          <w:bCs/>
          <w:i/>
          <w:iCs/>
          <w:sz w:val="20"/>
          <w:lang w:eastAsia="en-US"/>
        </w:rPr>
        <w:t>/</w:t>
      </w:r>
      <w:r w:rsidR="00F906CF">
        <w:rPr>
          <w:rFonts w:ascii="Arial" w:hAnsi="Arial" w:cs="Arial"/>
          <w:bCs/>
          <w:i/>
          <w:iCs/>
          <w:sz w:val="20"/>
          <w:lang w:eastAsia="en-US"/>
        </w:rPr>
        <w:t>01</w:t>
      </w:r>
      <w:r w:rsidRPr="00552D36">
        <w:rPr>
          <w:rFonts w:ascii="Arial" w:hAnsi="Arial" w:cs="Arial"/>
          <w:bCs/>
          <w:i/>
          <w:iCs/>
          <w:sz w:val="20"/>
          <w:lang w:eastAsia="en-US"/>
        </w:rPr>
        <w:t>/2026</w:t>
      </w:r>
    </w:p>
    <w:p w14:paraId="146996F6" w14:textId="77777777" w:rsidR="000E221F" w:rsidRPr="00B75E4D" w:rsidRDefault="000E221F" w:rsidP="000E221F">
      <w:pPr>
        <w:pStyle w:val="Heading7"/>
        <w:ind w:left="0"/>
        <w:jc w:val="both"/>
        <w:rPr>
          <w:rFonts w:ascii="Arial" w:hAnsi="Arial" w:cs="Arial"/>
          <w:color w:val="auto"/>
          <w:sz w:val="16"/>
          <w:szCs w:val="16"/>
          <w:u w:val="none"/>
        </w:rPr>
      </w:pPr>
    </w:p>
    <w:p w14:paraId="31D118BC" w14:textId="00996215" w:rsidR="00C876EA" w:rsidRDefault="00B76DBF" w:rsidP="00B76DBF">
      <w:pPr>
        <w:pStyle w:val="Heading7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z w:val="22"/>
          <w:szCs w:val="22"/>
          <w:u w:val="none"/>
        </w:rPr>
        <w:t>Introduction</w:t>
      </w:r>
    </w:p>
    <w:p w14:paraId="3DAEB512" w14:textId="77777777" w:rsidR="00D8092F" w:rsidRPr="00B76DBF" w:rsidRDefault="00D8092F" w:rsidP="009D0A7E">
      <w:pPr>
        <w:jc w:val="both"/>
        <w:rPr>
          <w:rFonts w:ascii="Arial" w:hAnsi="Arial" w:cs="Arial"/>
          <w:sz w:val="16"/>
          <w:szCs w:val="16"/>
        </w:rPr>
      </w:pPr>
    </w:p>
    <w:p w14:paraId="72654608" w14:textId="40EEBD8B" w:rsidR="00981CA9" w:rsidRPr="009D0A7E" w:rsidRDefault="003415AA" w:rsidP="009D0A7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How</w:t>
      </w:r>
      <w:r w:rsidR="00981CA9" w:rsidRPr="009D0A7E">
        <w:rPr>
          <w:rFonts w:ascii="Arial" w:hAnsi="Arial" w:cs="Arial"/>
          <w:szCs w:val="22"/>
        </w:rPr>
        <w:t xml:space="preserve"> </w:t>
      </w:r>
      <w:r w:rsidR="00B76DBF">
        <w:rPr>
          <w:rFonts w:ascii="Arial" w:hAnsi="Arial" w:cs="Arial"/>
          <w:szCs w:val="22"/>
        </w:rPr>
        <w:t>the</w:t>
      </w:r>
      <w:r w:rsidR="00981CA9" w:rsidRPr="009D0A7E">
        <w:rPr>
          <w:rFonts w:ascii="Arial" w:hAnsi="Arial" w:cs="Arial"/>
          <w:szCs w:val="22"/>
        </w:rPr>
        <w:t xml:space="preserve"> Council handles </w:t>
      </w:r>
      <w:r w:rsidR="00B76DBF">
        <w:rPr>
          <w:rFonts w:ascii="Arial" w:hAnsi="Arial" w:cs="Arial"/>
          <w:szCs w:val="22"/>
        </w:rPr>
        <w:t>its</w:t>
      </w:r>
      <w:r w:rsidR="00981CA9" w:rsidRPr="009D0A7E">
        <w:rPr>
          <w:rFonts w:ascii="Arial" w:hAnsi="Arial" w:cs="Arial"/>
          <w:szCs w:val="22"/>
        </w:rPr>
        <w:t xml:space="preserve"> recruitment and selection process is </w:t>
      </w:r>
      <w:r w:rsidR="00B76DBF">
        <w:rPr>
          <w:rFonts w:ascii="Arial" w:hAnsi="Arial" w:cs="Arial"/>
          <w:szCs w:val="22"/>
        </w:rPr>
        <w:t>a</w:t>
      </w:r>
      <w:r w:rsidR="00981CA9" w:rsidRPr="009D0A7E">
        <w:rPr>
          <w:rFonts w:ascii="Arial" w:hAnsi="Arial" w:cs="Arial"/>
          <w:szCs w:val="22"/>
        </w:rPr>
        <w:t xml:space="preserve"> key introduction for prospective staff</w:t>
      </w:r>
      <w:r w:rsidR="00ED0A8D">
        <w:rPr>
          <w:rFonts w:ascii="Arial" w:hAnsi="Arial" w:cs="Arial"/>
          <w:szCs w:val="22"/>
        </w:rPr>
        <w:t xml:space="preserve"> to the Council’s culture, how it works with its staff and how it </w:t>
      </w:r>
      <w:r w:rsidR="00FE00AC">
        <w:rPr>
          <w:rFonts w:ascii="Arial" w:hAnsi="Arial" w:cs="Arial"/>
          <w:szCs w:val="22"/>
        </w:rPr>
        <w:t>provides its services</w:t>
      </w:r>
      <w:r w:rsidR="00981CA9" w:rsidRPr="009D0A7E">
        <w:rPr>
          <w:rFonts w:ascii="Arial" w:hAnsi="Arial" w:cs="Arial"/>
          <w:szCs w:val="22"/>
        </w:rPr>
        <w:t>.</w:t>
      </w:r>
      <w:r w:rsidR="00B76DBF">
        <w:rPr>
          <w:rFonts w:ascii="Arial" w:hAnsi="Arial" w:cs="Arial"/>
          <w:szCs w:val="22"/>
        </w:rPr>
        <w:t xml:space="preserve"> So</w:t>
      </w:r>
      <w:r w:rsidR="00981CA9" w:rsidRPr="009D0A7E">
        <w:rPr>
          <w:rFonts w:ascii="Arial" w:hAnsi="Arial" w:cs="Arial"/>
          <w:szCs w:val="22"/>
        </w:rPr>
        <w:t xml:space="preserve"> </w:t>
      </w:r>
      <w:r w:rsidR="00B76DBF">
        <w:rPr>
          <w:rFonts w:ascii="Arial" w:hAnsi="Arial" w:cs="Arial"/>
          <w:szCs w:val="22"/>
        </w:rPr>
        <w:t>t</w:t>
      </w:r>
      <w:r w:rsidR="00106218">
        <w:rPr>
          <w:rFonts w:ascii="Arial" w:hAnsi="Arial" w:cs="Arial"/>
          <w:szCs w:val="22"/>
        </w:rPr>
        <w:t>he recruitment experience can often</w:t>
      </w:r>
      <w:r w:rsidR="00981CA9" w:rsidRPr="009D0A7E">
        <w:rPr>
          <w:rFonts w:ascii="Arial" w:hAnsi="Arial" w:cs="Arial"/>
          <w:szCs w:val="22"/>
        </w:rPr>
        <w:t xml:space="preserve"> determine whether a candidate takes the job if </w:t>
      </w:r>
      <w:r w:rsidR="00457675">
        <w:rPr>
          <w:rFonts w:ascii="Arial" w:hAnsi="Arial" w:cs="Arial"/>
          <w:szCs w:val="22"/>
        </w:rPr>
        <w:t xml:space="preserve">it’s </w:t>
      </w:r>
      <w:r w:rsidR="00981CA9" w:rsidRPr="009D0A7E">
        <w:rPr>
          <w:rFonts w:ascii="Arial" w:hAnsi="Arial" w:cs="Arial"/>
          <w:szCs w:val="22"/>
        </w:rPr>
        <w:t>offered.</w:t>
      </w:r>
    </w:p>
    <w:p w14:paraId="323CA096" w14:textId="77777777" w:rsidR="00981CA9" w:rsidRPr="00B76DBF" w:rsidRDefault="00981CA9" w:rsidP="009D0A7E">
      <w:pPr>
        <w:jc w:val="both"/>
        <w:rPr>
          <w:rFonts w:ascii="Arial" w:hAnsi="Arial" w:cs="Arial"/>
          <w:sz w:val="16"/>
          <w:szCs w:val="16"/>
        </w:rPr>
      </w:pPr>
    </w:p>
    <w:p w14:paraId="5AE961BF" w14:textId="35A9BD9C" w:rsidR="00C876EA" w:rsidRDefault="00B76DBF" w:rsidP="009D0A7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</w:t>
      </w:r>
      <w:r w:rsidR="00191652">
        <w:rPr>
          <w:rFonts w:ascii="Arial" w:hAnsi="Arial" w:cs="Arial"/>
          <w:szCs w:val="22"/>
        </w:rPr>
        <w:t xml:space="preserve"> Council</w:t>
      </w:r>
      <w:r w:rsidR="00981CA9" w:rsidRPr="009D0A7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will ensure that its </w:t>
      </w:r>
      <w:r w:rsidR="00C876EA" w:rsidRPr="009D0A7E">
        <w:rPr>
          <w:rFonts w:ascii="Arial" w:hAnsi="Arial" w:cs="Arial"/>
          <w:szCs w:val="22"/>
        </w:rPr>
        <w:t>recruitment and selection procedure</w:t>
      </w:r>
      <w:r>
        <w:rPr>
          <w:rFonts w:ascii="Arial" w:hAnsi="Arial" w:cs="Arial"/>
          <w:szCs w:val="22"/>
        </w:rPr>
        <w:t>s</w:t>
      </w:r>
      <w:r w:rsidR="00C876EA" w:rsidRPr="009D0A7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are</w:t>
      </w:r>
      <w:r w:rsidR="00184C3B">
        <w:rPr>
          <w:rFonts w:ascii="Arial" w:hAnsi="Arial" w:cs="Arial"/>
          <w:szCs w:val="22"/>
        </w:rPr>
        <w:t xml:space="preserve"> </w:t>
      </w:r>
      <w:r w:rsidR="00981CA9" w:rsidRPr="009D0A7E">
        <w:rPr>
          <w:rFonts w:ascii="Arial" w:hAnsi="Arial" w:cs="Arial"/>
          <w:szCs w:val="22"/>
        </w:rPr>
        <w:t>legal</w:t>
      </w:r>
      <w:r w:rsidR="00184C3B">
        <w:rPr>
          <w:rFonts w:ascii="Arial" w:hAnsi="Arial" w:cs="Arial"/>
          <w:szCs w:val="22"/>
        </w:rPr>
        <w:t>ly sound,</w:t>
      </w:r>
      <w:r w:rsidR="00981CA9" w:rsidRPr="009D0A7E">
        <w:rPr>
          <w:rFonts w:ascii="Arial" w:hAnsi="Arial" w:cs="Arial"/>
          <w:szCs w:val="22"/>
        </w:rPr>
        <w:t xml:space="preserve"> </w:t>
      </w:r>
      <w:r w:rsidR="0099097F">
        <w:rPr>
          <w:rFonts w:ascii="Arial" w:hAnsi="Arial" w:cs="Arial"/>
          <w:szCs w:val="22"/>
        </w:rPr>
        <w:t xml:space="preserve">well-structured, </w:t>
      </w:r>
      <w:r w:rsidR="000E221F" w:rsidRPr="009D0A7E">
        <w:rPr>
          <w:rFonts w:ascii="Arial" w:hAnsi="Arial" w:cs="Arial"/>
          <w:szCs w:val="22"/>
        </w:rPr>
        <w:t>thorough</w:t>
      </w:r>
      <w:r w:rsidR="0099097F">
        <w:rPr>
          <w:rFonts w:ascii="Arial" w:hAnsi="Arial" w:cs="Arial"/>
          <w:szCs w:val="22"/>
        </w:rPr>
        <w:t>, consistent, fair</w:t>
      </w:r>
      <w:r w:rsidR="000E221F" w:rsidRPr="009D0A7E">
        <w:rPr>
          <w:rFonts w:ascii="Arial" w:hAnsi="Arial" w:cs="Arial"/>
          <w:szCs w:val="22"/>
        </w:rPr>
        <w:t xml:space="preserve"> and professional</w:t>
      </w:r>
      <w:r>
        <w:rPr>
          <w:rFonts w:ascii="Arial" w:hAnsi="Arial" w:cs="Arial"/>
          <w:szCs w:val="22"/>
        </w:rPr>
        <w:t>,</w:t>
      </w:r>
      <w:r w:rsidR="000E221F" w:rsidRPr="009D0A7E">
        <w:rPr>
          <w:rFonts w:ascii="Arial" w:hAnsi="Arial" w:cs="Arial"/>
          <w:szCs w:val="22"/>
        </w:rPr>
        <w:t xml:space="preserve"> </w:t>
      </w:r>
      <w:r w:rsidR="00C876EA" w:rsidRPr="009D0A7E">
        <w:rPr>
          <w:rFonts w:ascii="Arial" w:hAnsi="Arial" w:cs="Arial"/>
          <w:szCs w:val="22"/>
        </w:rPr>
        <w:t xml:space="preserve">in order to </w:t>
      </w:r>
      <w:r>
        <w:rPr>
          <w:rFonts w:ascii="Arial" w:hAnsi="Arial" w:cs="Arial"/>
          <w:szCs w:val="22"/>
        </w:rPr>
        <w:t xml:space="preserve">help </w:t>
      </w:r>
      <w:r w:rsidR="00981CA9" w:rsidRPr="009D0A7E">
        <w:rPr>
          <w:rFonts w:ascii="Arial" w:hAnsi="Arial" w:cs="Arial"/>
          <w:szCs w:val="22"/>
        </w:rPr>
        <w:t>make</w:t>
      </w:r>
      <w:r w:rsidR="000E221F" w:rsidRPr="009D0A7E">
        <w:rPr>
          <w:rFonts w:ascii="Arial" w:hAnsi="Arial" w:cs="Arial"/>
          <w:szCs w:val="22"/>
        </w:rPr>
        <w:t xml:space="preserve"> the right appointment</w:t>
      </w:r>
      <w:r w:rsidR="00A30A39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and </w:t>
      </w:r>
      <w:r w:rsidR="00A30A39">
        <w:rPr>
          <w:rFonts w:ascii="Arial" w:hAnsi="Arial" w:cs="Arial"/>
          <w:szCs w:val="22"/>
        </w:rPr>
        <w:t xml:space="preserve">also to </w:t>
      </w:r>
      <w:r>
        <w:rPr>
          <w:rFonts w:ascii="Arial" w:hAnsi="Arial" w:cs="Arial"/>
          <w:szCs w:val="22"/>
        </w:rPr>
        <w:t>reduce the risk of successful challenge to the process once completed</w:t>
      </w:r>
      <w:r w:rsidR="00184C3B">
        <w:rPr>
          <w:rFonts w:ascii="Arial" w:hAnsi="Arial" w:cs="Arial"/>
          <w:szCs w:val="22"/>
        </w:rPr>
        <w:t>.</w:t>
      </w:r>
      <w:r w:rsidR="000E221F" w:rsidRPr="009D0A7E">
        <w:rPr>
          <w:rFonts w:ascii="Arial" w:hAnsi="Arial" w:cs="Arial"/>
          <w:szCs w:val="22"/>
        </w:rPr>
        <w:t xml:space="preserve"> </w:t>
      </w:r>
    </w:p>
    <w:p w14:paraId="0D898637" w14:textId="77777777" w:rsidR="006E1FAE" w:rsidRPr="00507E66" w:rsidRDefault="006E1FAE" w:rsidP="009D0A7E">
      <w:pPr>
        <w:jc w:val="both"/>
        <w:rPr>
          <w:rFonts w:ascii="Arial" w:hAnsi="Arial" w:cs="Arial"/>
          <w:sz w:val="28"/>
          <w:szCs w:val="28"/>
        </w:rPr>
      </w:pPr>
    </w:p>
    <w:p w14:paraId="32F1D6F4" w14:textId="0DCEFADE" w:rsidR="006E1FAE" w:rsidRPr="006E1FAE" w:rsidRDefault="006E1FAE" w:rsidP="006E1FAE">
      <w:pPr>
        <w:numPr>
          <w:ilvl w:val="0"/>
          <w:numId w:val="7"/>
        </w:numPr>
        <w:jc w:val="both"/>
        <w:rPr>
          <w:rFonts w:ascii="Arial" w:hAnsi="Arial" w:cs="Arial"/>
          <w:b/>
          <w:bCs/>
          <w:szCs w:val="22"/>
        </w:rPr>
      </w:pPr>
      <w:r w:rsidRPr="006E1FAE">
        <w:rPr>
          <w:rFonts w:ascii="Arial" w:hAnsi="Arial" w:cs="Arial"/>
          <w:b/>
          <w:bCs/>
          <w:szCs w:val="22"/>
        </w:rPr>
        <w:t>De</w:t>
      </w:r>
      <w:r>
        <w:rPr>
          <w:rFonts w:ascii="Arial" w:hAnsi="Arial" w:cs="Arial"/>
          <w:b/>
          <w:bCs/>
          <w:szCs w:val="22"/>
        </w:rPr>
        <w:t>c</w:t>
      </w:r>
      <w:r w:rsidRPr="006E1FAE">
        <w:rPr>
          <w:rFonts w:ascii="Arial" w:hAnsi="Arial" w:cs="Arial"/>
          <w:b/>
          <w:bCs/>
          <w:szCs w:val="22"/>
        </w:rPr>
        <w:t>id</w:t>
      </w:r>
      <w:r>
        <w:rPr>
          <w:rFonts w:ascii="Arial" w:hAnsi="Arial" w:cs="Arial"/>
          <w:b/>
          <w:bCs/>
          <w:szCs w:val="22"/>
        </w:rPr>
        <w:t>i</w:t>
      </w:r>
      <w:r w:rsidRPr="006E1FAE">
        <w:rPr>
          <w:rFonts w:ascii="Arial" w:hAnsi="Arial" w:cs="Arial"/>
          <w:b/>
          <w:bCs/>
          <w:szCs w:val="22"/>
        </w:rPr>
        <w:t>ng who wil</w:t>
      </w:r>
      <w:r>
        <w:rPr>
          <w:rFonts w:ascii="Arial" w:hAnsi="Arial" w:cs="Arial"/>
          <w:b/>
          <w:bCs/>
          <w:szCs w:val="22"/>
        </w:rPr>
        <w:t>l</w:t>
      </w:r>
      <w:r w:rsidRPr="006E1FAE">
        <w:rPr>
          <w:rFonts w:ascii="Arial" w:hAnsi="Arial" w:cs="Arial"/>
          <w:b/>
          <w:bCs/>
          <w:szCs w:val="22"/>
        </w:rPr>
        <w:t xml:space="preserve"> under</w:t>
      </w:r>
      <w:r>
        <w:rPr>
          <w:rFonts w:ascii="Arial" w:hAnsi="Arial" w:cs="Arial"/>
          <w:b/>
          <w:bCs/>
          <w:szCs w:val="22"/>
        </w:rPr>
        <w:t>take</w:t>
      </w:r>
      <w:r w:rsidRPr="006E1FAE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the</w:t>
      </w:r>
      <w:r w:rsidRPr="006E1FAE">
        <w:rPr>
          <w:rFonts w:ascii="Arial" w:hAnsi="Arial" w:cs="Arial"/>
          <w:b/>
          <w:bCs/>
          <w:szCs w:val="22"/>
        </w:rPr>
        <w:t xml:space="preserve"> r</w:t>
      </w:r>
      <w:r>
        <w:rPr>
          <w:rFonts w:ascii="Arial" w:hAnsi="Arial" w:cs="Arial"/>
          <w:b/>
          <w:bCs/>
          <w:szCs w:val="22"/>
        </w:rPr>
        <w:t>e</w:t>
      </w:r>
      <w:r w:rsidRPr="006E1FAE">
        <w:rPr>
          <w:rFonts w:ascii="Arial" w:hAnsi="Arial" w:cs="Arial"/>
          <w:b/>
          <w:bCs/>
          <w:szCs w:val="22"/>
        </w:rPr>
        <w:t>c</w:t>
      </w:r>
      <w:r>
        <w:rPr>
          <w:rFonts w:ascii="Arial" w:hAnsi="Arial" w:cs="Arial"/>
          <w:b/>
          <w:bCs/>
          <w:szCs w:val="22"/>
        </w:rPr>
        <w:t>ruitment</w:t>
      </w:r>
    </w:p>
    <w:p w14:paraId="7A0D9AC4" w14:textId="77777777" w:rsidR="006E1FAE" w:rsidRPr="006E1FAE" w:rsidRDefault="006E1FAE" w:rsidP="006E1FAE">
      <w:pPr>
        <w:jc w:val="both"/>
        <w:rPr>
          <w:rFonts w:ascii="Arial" w:hAnsi="Arial" w:cs="Arial"/>
          <w:sz w:val="16"/>
          <w:szCs w:val="16"/>
        </w:rPr>
      </w:pPr>
    </w:p>
    <w:p w14:paraId="26C8B920" w14:textId="164A5916" w:rsidR="006E1FAE" w:rsidRPr="009D0A7E" w:rsidRDefault="006E1FAE" w:rsidP="006E1FA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It is unlikely to be easily workable for all the councillors to be involved in a recruitment, so the Council, each time there is a post to be filled, will delegate the task to a small group of, usually, 3 councillors</w:t>
      </w:r>
      <w:r w:rsidR="001472F7">
        <w:rPr>
          <w:rFonts w:ascii="Arial" w:hAnsi="Arial" w:cs="Arial"/>
          <w:szCs w:val="22"/>
        </w:rPr>
        <w:t>, including when possible those with knowledge and experience of good recruitment practice.</w:t>
      </w:r>
      <w:r>
        <w:rPr>
          <w:rFonts w:ascii="Arial" w:hAnsi="Arial" w:cs="Arial"/>
          <w:szCs w:val="22"/>
        </w:rPr>
        <w:t xml:space="preserve"> (However, once the preferred candidate has been chosen, a full Council meeting must decide whether to ratify that decision.) </w:t>
      </w:r>
      <w:r w:rsidR="00B75E4D">
        <w:rPr>
          <w:rFonts w:ascii="Arial" w:hAnsi="Arial" w:cs="Arial"/>
          <w:szCs w:val="22"/>
        </w:rPr>
        <w:t xml:space="preserve">The Parish Clerk, if one is currently in post, will assist </w:t>
      </w:r>
      <w:r w:rsidR="00753824">
        <w:rPr>
          <w:rFonts w:ascii="Arial" w:hAnsi="Arial" w:cs="Arial"/>
          <w:szCs w:val="22"/>
        </w:rPr>
        <w:t xml:space="preserve">and advise </w:t>
      </w:r>
      <w:r w:rsidR="00B75E4D">
        <w:rPr>
          <w:rFonts w:ascii="Arial" w:hAnsi="Arial" w:cs="Arial"/>
          <w:szCs w:val="22"/>
        </w:rPr>
        <w:t>the nominated councillors in undertaking the recruitment.</w:t>
      </w:r>
    </w:p>
    <w:p w14:paraId="3851F2ED" w14:textId="77777777" w:rsidR="00C876EA" w:rsidRPr="00507E66" w:rsidRDefault="00C876EA" w:rsidP="009D0A7E">
      <w:pPr>
        <w:jc w:val="both"/>
        <w:rPr>
          <w:rFonts w:ascii="Arial" w:hAnsi="Arial" w:cs="Arial"/>
          <w:sz w:val="28"/>
          <w:szCs w:val="28"/>
        </w:rPr>
      </w:pPr>
    </w:p>
    <w:p w14:paraId="3AE1302F" w14:textId="272BDDB4" w:rsidR="00C876EA" w:rsidRPr="009D0A7E" w:rsidRDefault="0099097F" w:rsidP="0099097F">
      <w:pPr>
        <w:pStyle w:val="Heading7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z w:val="22"/>
          <w:szCs w:val="22"/>
          <w:u w:val="none"/>
        </w:rPr>
        <w:t xml:space="preserve">Ensuring fairness and </w:t>
      </w:r>
      <w:r w:rsidR="00687E31" w:rsidRPr="009D0A7E">
        <w:rPr>
          <w:rFonts w:ascii="Arial" w:hAnsi="Arial" w:cs="Arial"/>
          <w:color w:val="auto"/>
          <w:sz w:val="22"/>
          <w:szCs w:val="22"/>
          <w:u w:val="none"/>
        </w:rPr>
        <w:t>avoid</w:t>
      </w:r>
      <w:r>
        <w:rPr>
          <w:rFonts w:ascii="Arial" w:hAnsi="Arial" w:cs="Arial"/>
          <w:color w:val="auto"/>
          <w:sz w:val="22"/>
          <w:szCs w:val="22"/>
          <w:u w:val="none"/>
        </w:rPr>
        <w:t>ing</w:t>
      </w:r>
      <w:r w:rsidR="00687E31" w:rsidRPr="009D0A7E">
        <w:rPr>
          <w:rFonts w:ascii="Arial" w:hAnsi="Arial" w:cs="Arial"/>
          <w:color w:val="auto"/>
          <w:sz w:val="22"/>
          <w:szCs w:val="22"/>
          <w:u w:val="none"/>
        </w:rPr>
        <w:t xml:space="preserve"> discrimination</w:t>
      </w:r>
    </w:p>
    <w:p w14:paraId="6C025CDA" w14:textId="77777777" w:rsidR="00C876EA" w:rsidRPr="0099097F" w:rsidRDefault="00C876EA" w:rsidP="009D0A7E">
      <w:pPr>
        <w:jc w:val="both"/>
        <w:rPr>
          <w:rFonts w:ascii="Arial" w:hAnsi="Arial" w:cs="Arial"/>
          <w:sz w:val="16"/>
          <w:szCs w:val="16"/>
        </w:rPr>
      </w:pPr>
    </w:p>
    <w:p w14:paraId="5787BC57" w14:textId="4DB8393C" w:rsidR="00EB03A9" w:rsidRDefault="00EB03A9" w:rsidP="009D0A7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councillors delegated to manage a</w:t>
      </w:r>
      <w:r w:rsidR="0099097F">
        <w:rPr>
          <w:rFonts w:ascii="Arial" w:hAnsi="Arial" w:cs="Arial"/>
          <w:szCs w:val="22"/>
        </w:rPr>
        <w:t xml:space="preserve"> </w:t>
      </w:r>
      <w:r w:rsidR="00C876EA" w:rsidRPr="009D0A7E">
        <w:rPr>
          <w:rFonts w:ascii="Arial" w:hAnsi="Arial" w:cs="Arial"/>
          <w:szCs w:val="22"/>
        </w:rPr>
        <w:t>recruitment</w:t>
      </w:r>
      <w:r>
        <w:rPr>
          <w:rFonts w:ascii="Arial" w:hAnsi="Arial" w:cs="Arial"/>
          <w:szCs w:val="22"/>
        </w:rPr>
        <w:t xml:space="preserve"> will</w:t>
      </w:r>
      <w:r w:rsidR="00753824">
        <w:rPr>
          <w:rFonts w:ascii="Arial" w:hAnsi="Arial" w:cs="Arial"/>
          <w:szCs w:val="22"/>
        </w:rPr>
        <w:t xml:space="preserve"> ensure</w:t>
      </w:r>
      <w:r w:rsidR="00507E66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</w:p>
    <w:p w14:paraId="250D080D" w14:textId="77777777" w:rsidR="00EB03A9" w:rsidRPr="00EB03A9" w:rsidRDefault="00EB03A9" w:rsidP="00EB03A9">
      <w:pPr>
        <w:jc w:val="both"/>
        <w:rPr>
          <w:rFonts w:ascii="Arial" w:hAnsi="Arial" w:cs="Arial"/>
          <w:sz w:val="8"/>
          <w:szCs w:val="8"/>
        </w:rPr>
      </w:pPr>
    </w:p>
    <w:p w14:paraId="7217D302" w14:textId="30BF9B47" w:rsidR="00C876EA" w:rsidRPr="009D0A7E" w:rsidRDefault="00EB03A9" w:rsidP="00EB03A9">
      <w:pPr>
        <w:jc w:val="both"/>
        <w:rPr>
          <w:rFonts w:ascii="Arial" w:hAnsi="Arial" w:cs="Arial"/>
          <w:szCs w:val="22"/>
        </w:rPr>
      </w:pPr>
      <w:r w:rsidRPr="00EB03A9">
        <w:rPr>
          <w:rFonts w:ascii="Arial" w:hAnsi="Arial" w:cs="Arial"/>
          <w:b/>
          <w:bCs/>
          <w:szCs w:val="22"/>
        </w:rPr>
        <w:t>a.</w:t>
      </w:r>
      <w:r>
        <w:rPr>
          <w:rFonts w:ascii="Arial" w:hAnsi="Arial" w:cs="Arial"/>
          <w:szCs w:val="22"/>
        </w:rPr>
        <w:t xml:space="preserve"> that it is</w:t>
      </w:r>
      <w:r w:rsidR="00753824">
        <w:rPr>
          <w:rFonts w:ascii="Arial" w:hAnsi="Arial" w:cs="Arial"/>
          <w:szCs w:val="22"/>
        </w:rPr>
        <w:t xml:space="preserve"> effective, efficient and fair</w:t>
      </w:r>
      <w:r w:rsidR="00C876EA" w:rsidRPr="009D0A7E">
        <w:rPr>
          <w:rFonts w:ascii="Arial" w:hAnsi="Arial" w:cs="Arial"/>
          <w:szCs w:val="22"/>
        </w:rPr>
        <w:t>:</w:t>
      </w:r>
    </w:p>
    <w:tbl>
      <w:tblPr>
        <w:tblW w:w="8991" w:type="dxa"/>
        <w:tblLayout w:type="fixed"/>
        <w:tblLook w:val="0000" w:firstRow="0" w:lastRow="0" w:firstColumn="0" w:lastColumn="0" w:noHBand="0" w:noVBand="0"/>
      </w:tblPr>
      <w:tblGrid>
        <w:gridCol w:w="1526"/>
        <w:gridCol w:w="7465"/>
      </w:tblGrid>
      <w:tr w:rsidR="00C876EA" w:rsidRPr="009D0A7E" w14:paraId="05C1D768" w14:textId="77777777" w:rsidTr="001D2335">
        <w:tc>
          <w:tcPr>
            <w:tcW w:w="1526" w:type="dxa"/>
          </w:tcPr>
          <w:p w14:paraId="1706E9AB" w14:textId="77777777" w:rsidR="00C876EA" w:rsidRPr="009D0A7E" w:rsidRDefault="00C876EA" w:rsidP="009D0A7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b/>
                <w:szCs w:val="22"/>
              </w:rPr>
              <w:t>effective</w:t>
            </w:r>
          </w:p>
        </w:tc>
        <w:tc>
          <w:tcPr>
            <w:tcW w:w="7465" w:type="dxa"/>
          </w:tcPr>
          <w:p w14:paraId="2D49DD77" w14:textId="4738DA82" w:rsidR="00C876EA" w:rsidRPr="009D0A7E" w:rsidRDefault="005A5BE5" w:rsidP="009D0A7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attracting</w:t>
            </w:r>
            <w:r w:rsidR="00C876EA" w:rsidRPr="009D0A7E">
              <w:rPr>
                <w:rFonts w:ascii="Arial" w:hAnsi="Arial" w:cs="Arial"/>
                <w:szCs w:val="22"/>
              </w:rPr>
              <w:t xml:space="preserve"> candidates and </w:t>
            </w:r>
            <w:r w:rsidR="0099097F">
              <w:rPr>
                <w:rFonts w:ascii="Arial" w:hAnsi="Arial" w:cs="Arial"/>
                <w:szCs w:val="22"/>
              </w:rPr>
              <w:t xml:space="preserve">then </w:t>
            </w:r>
            <w:r w:rsidR="00C876EA" w:rsidRPr="009D0A7E">
              <w:rPr>
                <w:rFonts w:ascii="Arial" w:hAnsi="Arial" w:cs="Arial"/>
                <w:szCs w:val="22"/>
              </w:rPr>
              <w:t xml:space="preserve">distinguishing between those suitable and </w:t>
            </w:r>
            <w:r w:rsidR="00A464C6" w:rsidRPr="009D0A7E">
              <w:rPr>
                <w:rFonts w:ascii="Arial" w:hAnsi="Arial" w:cs="Arial"/>
                <w:szCs w:val="22"/>
              </w:rPr>
              <w:t>those who are not</w:t>
            </w:r>
          </w:p>
        </w:tc>
      </w:tr>
      <w:tr w:rsidR="00C876EA" w:rsidRPr="009D0A7E" w14:paraId="4FD32662" w14:textId="77777777" w:rsidTr="001D2335">
        <w:tc>
          <w:tcPr>
            <w:tcW w:w="1526" w:type="dxa"/>
          </w:tcPr>
          <w:p w14:paraId="78715498" w14:textId="77777777" w:rsidR="00C876EA" w:rsidRPr="009D0A7E" w:rsidRDefault="00C876EA" w:rsidP="009D0A7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b/>
                <w:szCs w:val="22"/>
              </w:rPr>
              <w:t>efficient</w:t>
            </w:r>
          </w:p>
        </w:tc>
        <w:tc>
          <w:tcPr>
            <w:tcW w:w="7465" w:type="dxa"/>
          </w:tcPr>
          <w:p w14:paraId="2DA28B9F" w14:textId="759C7813" w:rsidR="00C876EA" w:rsidRPr="009D0A7E" w:rsidRDefault="0099097F" w:rsidP="009D0A7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being</w:t>
            </w:r>
            <w:r w:rsidR="00C876EA" w:rsidRPr="009D0A7E">
              <w:rPr>
                <w:rFonts w:ascii="Arial" w:hAnsi="Arial" w:cs="Arial"/>
                <w:szCs w:val="22"/>
              </w:rPr>
              <w:t xml:space="preserve"> cost-effective </w:t>
            </w:r>
            <w:r>
              <w:rPr>
                <w:rFonts w:ascii="Arial" w:hAnsi="Arial" w:cs="Arial"/>
                <w:szCs w:val="22"/>
              </w:rPr>
              <w:t>and timely</w:t>
            </w:r>
          </w:p>
        </w:tc>
      </w:tr>
      <w:tr w:rsidR="00C876EA" w:rsidRPr="009D0A7E" w14:paraId="6CCD9A9D" w14:textId="77777777" w:rsidTr="001D2335">
        <w:tc>
          <w:tcPr>
            <w:tcW w:w="1526" w:type="dxa"/>
          </w:tcPr>
          <w:p w14:paraId="72744C59" w14:textId="77777777" w:rsidR="00C876EA" w:rsidRPr="009D0A7E" w:rsidRDefault="00C876EA" w:rsidP="009D0A7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b/>
                <w:szCs w:val="22"/>
              </w:rPr>
              <w:t>fair</w:t>
            </w:r>
          </w:p>
          <w:p w14:paraId="72A1EEDC" w14:textId="77777777" w:rsidR="00C876EA" w:rsidRPr="009D0A7E" w:rsidRDefault="00C876EA" w:rsidP="009D0A7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465" w:type="dxa"/>
          </w:tcPr>
          <w:p w14:paraId="495569EE" w14:textId="2D5B777D" w:rsidR="00C876EA" w:rsidRPr="009D0A7E" w:rsidRDefault="0099097F" w:rsidP="009D0A7E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  <w:r w:rsidR="00C876EA" w:rsidRPr="009D0A7E">
              <w:rPr>
                <w:rFonts w:ascii="Arial" w:hAnsi="Arial" w:cs="Arial"/>
                <w:szCs w:val="22"/>
              </w:rPr>
              <w:t>aintaining</w:t>
            </w:r>
            <w:r w:rsidR="00221F6A">
              <w:rPr>
                <w:rFonts w:ascii="Arial" w:hAnsi="Arial" w:cs="Arial"/>
                <w:szCs w:val="22"/>
              </w:rPr>
              <w:t xml:space="preserve"> and enhancing</w:t>
            </w:r>
            <w:r w:rsidR="00C876EA" w:rsidRPr="009D0A7E">
              <w:rPr>
                <w:rFonts w:ascii="Arial" w:hAnsi="Arial" w:cs="Arial"/>
                <w:szCs w:val="22"/>
              </w:rPr>
              <w:t xml:space="preserve"> the Co</w:t>
            </w:r>
            <w:r w:rsidR="00F7226B" w:rsidRPr="009D0A7E">
              <w:rPr>
                <w:rFonts w:ascii="Arial" w:hAnsi="Arial" w:cs="Arial"/>
                <w:szCs w:val="22"/>
              </w:rPr>
              <w:t>uncil</w:t>
            </w:r>
            <w:r w:rsidR="00C876EA" w:rsidRPr="009D0A7E">
              <w:rPr>
                <w:rFonts w:ascii="Arial" w:hAnsi="Arial" w:cs="Arial"/>
                <w:szCs w:val="22"/>
              </w:rPr>
              <w:t xml:space="preserve">’s </w:t>
            </w:r>
            <w:r w:rsidR="00221F6A">
              <w:rPr>
                <w:rFonts w:ascii="Arial" w:hAnsi="Arial" w:cs="Arial"/>
                <w:szCs w:val="22"/>
              </w:rPr>
              <w:t>reputation</w:t>
            </w:r>
            <w:r w:rsidR="00C876EA" w:rsidRPr="009D0A7E">
              <w:rPr>
                <w:rFonts w:ascii="Arial" w:hAnsi="Arial" w:cs="Arial"/>
                <w:szCs w:val="22"/>
              </w:rPr>
              <w:t xml:space="preserve"> with existing and </w:t>
            </w:r>
            <w:r w:rsidR="00210143">
              <w:rPr>
                <w:rFonts w:ascii="Arial" w:hAnsi="Arial" w:cs="Arial"/>
                <w:szCs w:val="22"/>
              </w:rPr>
              <w:t>new</w:t>
            </w:r>
            <w:r w:rsidR="00C876EA" w:rsidRPr="009D0A7E">
              <w:rPr>
                <w:rFonts w:ascii="Arial" w:hAnsi="Arial" w:cs="Arial"/>
                <w:szCs w:val="22"/>
              </w:rPr>
              <w:t xml:space="preserve"> </w:t>
            </w:r>
            <w:r w:rsidR="00242416" w:rsidRPr="009D0A7E">
              <w:rPr>
                <w:rFonts w:ascii="Arial" w:hAnsi="Arial" w:cs="Arial"/>
                <w:szCs w:val="22"/>
              </w:rPr>
              <w:t xml:space="preserve">staff </w:t>
            </w:r>
            <w:r w:rsidR="00C876EA" w:rsidRPr="009D0A7E">
              <w:rPr>
                <w:rFonts w:ascii="Arial" w:hAnsi="Arial" w:cs="Arial"/>
                <w:szCs w:val="22"/>
              </w:rPr>
              <w:t xml:space="preserve">by dealing fairly, </w:t>
            </w:r>
            <w:r w:rsidR="004861B6">
              <w:rPr>
                <w:rFonts w:ascii="Arial" w:hAnsi="Arial" w:cs="Arial"/>
                <w:szCs w:val="22"/>
              </w:rPr>
              <w:t>openly</w:t>
            </w:r>
            <w:r w:rsidR="00C876EA" w:rsidRPr="009D0A7E">
              <w:rPr>
                <w:rFonts w:ascii="Arial" w:hAnsi="Arial" w:cs="Arial"/>
                <w:szCs w:val="22"/>
              </w:rPr>
              <w:t xml:space="preserve"> and courteously with all applicants.</w:t>
            </w:r>
          </w:p>
        </w:tc>
      </w:tr>
    </w:tbl>
    <w:p w14:paraId="26B159FF" w14:textId="77777777" w:rsidR="00C876EA" w:rsidRPr="00EB03A9" w:rsidRDefault="00C876EA" w:rsidP="009D0A7E">
      <w:pPr>
        <w:jc w:val="both"/>
        <w:rPr>
          <w:rFonts w:ascii="Arial" w:hAnsi="Arial" w:cs="Arial"/>
          <w:sz w:val="8"/>
          <w:szCs w:val="8"/>
        </w:rPr>
      </w:pPr>
    </w:p>
    <w:p w14:paraId="7C6524E9" w14:textId="6F69B671" w:rsidR="00EB03A9" w:rsidRPr="009D0A7E" w:rsidRDefault="00EB03A9" w:rsidP="00EB03A9">
      <w:pPr>
        <w:jc w:val="both"/>
        <w:rPr>
          <w:rFonts w:ascii="Arial" w:hAnsi="Arial" w:cs="Arial"/>
          <w:szCs w:val="22"/>
        </w:rPr>
      </w:pPr>
      <w:r w:rsidRPr="00507E66">
        <w:rPr>
          <w:rFonts w:ascii="Arial" w:hAnsi="Arial" w:cs="Arial"/>
          <w:b/>
          <w:bCs/>
          <w:szCs w:val="22"/>
        </w:rPr>
        <w:t>b.</w:t>
      </w:r>
      <w:r>
        <w:rPr>
          <w:rFonts w:ascii="Arial" w:hAnsi="Arial" w:cs="Arial"/>
          <w:szCs w:val="22"/>
        </w:rPr>
        <w:t xml:space="preserve"> that d</w:t>
      </w:r>
      <w:r w:rsidR="00E14038" w:rsidRPr="009D0A7E">
        <w:rPr>
          <w:rFonts w:ascii="Arial" w:hAnsi="Arial" w:cs="Arial"/>
          <w:szCs w:val="22"/>
        </w:rPr>
        <w:t xml:space="preserve">iscrimination </w:t>
      </w:r>
      <w:r>
        <w:rPr>
          <w:rFonts w:ascii="Arial" w:hAnsi="Arial" w:cs="Arial"/>
          <w:szCs w:val="22"/>
        </w:rPr>
        <w:t xml:space="preserve">is proactively guarded against. Discrimination </w:t>
      </w:r>
      <w:r w:rsidR="00E14038" w:rsidRPr="009D0A7E">
        <w:rPr>
          <w:rFonts w:ascii="Arial" w:hAnsi="Arial" w:cs="Arial"/>
          <w:szCs w:val="22"/>
        </w:rPr>
        <w:t>can be direct (</w:t>
      </w:r>
      <w:r>
        <w:rPr>
          <w:rFonts w:ascii="Arial" w:hAnsi="Arial" w:cs="Arial"/>
          <w:szCs w:val="22"/>
        </w:rPr>
        <w:t>i.e.</w:t>
      </w:r>
      <w:r w:rsidR="00E14038" w:rsidRPr="009D0A7E">
        <w:rPr>
          <w:rFonts w:ascii="Arial" w:hAnsi="Arial" w:cs="Arial"/>
          <w:szCs w:val="22"/>
        </w:rPr>
        <w:t xml:space="preserve"> knowing it w</w:t>
      </w:r>
      <w:r>
        <w:rPr>
          <w:rFonts w:ascii="Arial" w:hAnsi="Arial" w:cs="Arial"/>
          <w:szCs w:val="22"/>
        </w:rPr>
        <w:t>ill</w:t>
      </w:r>
      <w:r w:rsidR="00E14038" w:rsidRPr="009D0A7E">
        <w:rPr>
          <w:rFonts w:ascii="Arial" w:hAnsi="Arial" w:cs="Arial"/>
          <w:szCs w:val="22"/>
        </w:rPr>
        <w:t xml:space="preserve"> disadvantage someone from</w:t>
      </w:r>
      <w:r>
        <w:rPr>
          <w:rFonts w:ascii="Arial" w:hAnsi="Arial" w:cs="Arial"/>
          <w:szCs w:val="22"/>
        </w:rPr>
        <w:t>, or associated with,</w:t>
      </w:r>
      <w:r w:rsidR="00E14038" w:rsidRPr="009D0A7E">
        <w:rPr>
          <w:rFonts w:ascii="Arial" w:hAnsi="Arial" w:cs="Arial"/>
          <w:szCs w:val="22"/>
        </w:rPr>
        <w:t xml:space="preserve"> a protected group) or indirect (</w:t>
      </w:r>
      <w:r>
        <w:rPr>
          <w:rFonts w:ascii="Arial" w:hAnsi="Arial" w:cs="Arial"/>
          <w:szCs w:val="22"/>
        </w:rPr>
        <w:t>i.e. using pro</w:t>
      </w:r>
      <w:r w:rsidR="00E14038" w:rsidRPr="009D0A7E">
        <w:rPr>
          <w:rFonts w:ascii="Arial" w:hAnsi="Arial" w:cs="Arial"/>
          <w:szCs w:val="22"/>
        </w:rPr>
        <w:t>cedure</w:t>
      </w:r>
      <w:r w:rsidR="001A68B5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,</w:t>
      </w:r>
      <w:r w:rsidR="00E14038" w:rsidRPr="009D0A7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document</w:t>
      </w:r>
      <w:r w:rsidR="001A68B5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or </w:t>
      </w:r>
      <w:r w:rsidR="00242416" w:rsidRPr="009D0A7E">
        <w:rPr>
          <w:rFonts w:ascii="Arial" w:hAnsi="Arial" w:cs="Arial"/>
          <w:szCs w:val="22"/>
        </w:rPr>
        <w:t xml:space="preserve">criteria </w:t>
      </w:r>
      <w:r w:rsidR="00E14038" w:rsidRPr="009D0A7E">
        <w:rPr>
          <w:rFonts w:ascii="Arial" w:hAnsi="Arial" w:cs="Arial"/>
          <w:szCs w:val="22"/>
        </w:rPr>
        <w:t xml:space="preserve">that inherently </w:t>
      </w:r>
      <w:r w:rsidR="00753824">
        <w:rPr>
          <w:rFonts w:ascii="Arial" w:hAnsi="Arial" w:cs="Arial"/>
          <w:szCs w:val="22"/>
        </w:rPr>
        <w:t xml:space="preserve">tend to </w:t>
      </w:r>
      <w:r w:rsidR="00E14038" w:rsidRPr="009D0A7E">
        <w:rPr>
          <w:rFonts w:ascii="Arial" w:hAnsi="Arial" w:cs="Arial"/>
          <w:szCs w:val="22"/>
        </w:rPr>
        <w:t>put someone from</w:t>
      </w:r>
      <w:r>
        <w:rPr>
          <w:rFonts w:ascii="Arial" w:hAnsi="Arial" w:cs="Arial"/>
          <w:szCs w:val="22"/>
        </w:rPr>
        <w:t>, or associated with,</w:t>
      </w:r>
      <w:r w:rsidR="00E14038" w:rsidRPr="009D0A7E">
        <w:rPr>
          <w:rFonts w:ascii="Arial" w:hAnsi="Arial" w:cs="Arial"/>
          <w:szCs w:val="22"/>
        </w:rPr>
        <w:t xml:space="preserve"> a protected group at a disadvantage). </w:t>
      </w:r>
      <w:bookmarkStart w:id="0" w:name="_Hlk109029627"/>
      <w:r w:rsidR="00507E66">
        <w:rPr>
          <w:rFonts w:ascii="Arial" w:hAnsi="Arial" w:cs="Arial"/>
          <w:szCs w:val="22"/>
        </w:rPr>
        <w:t>P</w:t>
      </w:r>
      <w:r w:rsidRPr="009D0A7E">
        <w:rPr>
          <w:rFonts w:ascii="Arial" w:hAnsi="Arial" w:cs="Arial"/>
          <w:szCs w:val="22"/>
        </w:rPr>
        <w:t xml:space="preserve">otential claims </w:t>
      </w:r>
      <w:r>
        <w:rPr>
          <w:rFonts w:ascii="Arial" w:hAnsi="Arial" w:cs="Arial"/>
          <w:szCs w:val="22"/>
        </w:rPr>
        <w:t>for</w:t>
      </w:r>
      <w:r w:rsidRPr="009D0A7E">
        <w:rPr>
          <w:rFonts w:ascii="Arial" w:hAnsi="Arial" w:cs="Arial"/>
          <w:szCs w:val="22"/>
        </w:rPr>
        <w:t xml:space="preserve"> discrimination </w:t>
      </w:r>
      <w:r w:rsidR="00507E66">
        <w:rPr>
          <w:rFonts w:ascii="Arial" w:hAnsi="Arial" w:cs="Arial"/>
          <w:szCs w:val="22"/>
        </w:rPr>
        <w:t>can be made</w:t>
      </w:r>
      <w:r w:rsidRPr="009D0A7E">
        <w:rPr>
          <w:rFonts w:ascii="Arial" w:hAnsi="Arial" w:cs="Arial"/>
          <w:szCs w:val="22"/>
        </w:rPr>
        <w:t xml:space="preserve"> </w:t>
      </w:r>
      <w:r w:rsidR="00552D36" w:rsidRPr="009D0A7E">
        <w:rPr>
          <w:rFonts w:ascii="Arial" w:hAnsi="Arial" w:cs="Arial"/>
          <w:szCs w:val="22"/>
        </w:rPr>
        <w:t>under the Equality Act 2010</w:t>
      </w:r>
      <w:r w:rsidR="00552D36">
        <w:rPr>
          <w:rFonts w:ascii="Arial" w:hAnsi="Arial" w:cs="Arial"/>
          <w:szCs w:val="22"/>
        </w:rPr>
        <w:t xml:space="preserve"> </w:t>
      </w:r>
      <w:r w:rsidRPr="009D0A7E">
        <w:rPr>
          <w:rFonts w:ascii="Arial" w:hAnsi="Arial" w:cs="Arial"/>
          <w:szCs w:val="22"/>
        </w:rPr>
        <w:t xml:space="preserve">on the </w:t>
      </w:r>
      <w:r w:rsidR="00552D36">
        <w:rPr>
          <w:rFonts w:ascii="Arial" w:hAnsi="Arial" w:cs="Arial"/>
          <w:szCs w:val="22"/>
        </w:rPr>
        <w:t>basis</w:t>
      </w:r>
      <w:r w:rsidRPr="009D0A7E">
        <w:rPr>
          <w:rFonts w:ascii="Arial" w:hAnsi="Arial" w:cs="Arial"/>
          <w:szCs w:val="22"/>
        </w:rPr>
        <w:t xml:space="preserve"> of one </w:t>
      </w:r>
      <w:r w:rsidR="00507E66">
        <w:rPr>
          <w:rFonts w:ascii="Arial" w:hAnsi="Arial" w:cs="Arial"/>
          <w:szCs w:val="22"/>
        </w:rPr>
        <w:t xml:space="preserve">or more </w:t>
      </w:r>
      <w:r w:rsidRPr="009D0A7E">
        <w:rPr>
          <w:rFonts w:ascii="Arial" w:hAnsi="Arial" w:cs="Arial"/>
          <w:szCs w:val="22"/>
        </w:rPr>
        <w:t>of the following protected characteristics</w:t>
      </w:r>
      <w:bookmarkEnd w:id="0"/>
      <w:r w:rsidRPr="009D0A7E">
        <w:rPr>
          <w:rFonts w:ascii="Arial" w:hAnsi="Arial" w:cs="Arial"/>
          <w:szCs w:val="22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787"/>
      </w:tblGrid>
      <w:tr w:rsidR="00EB03A9" w:rsidRPr="009D0A7E" w14:paraId="12FBD77E" w14:textId="77777777" w:rsidTr="003C6D12">
        <w:tc>
          <w:tcPr>
            <w:tcW w:w="4077" w:type="dxa"/>
          </w:tcPr>
          <w:p w14:paraId="47D0A4B9" w14:textId="77777777" w:rsidR="00EB03A9" w:rsidRPr="009D0A7E" w:rsidRDefault="00EB03A9" w:rsidP="003C6D1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szCs w:val="22"/>
              </w:rPr>
              <w:t>sex</w:t>
            </w:r>
          </w:p>
          <w:p w14:paraId="2A4C3642" w14:textId="77777777" w:rsidR="00EB03A9" w:rsidRPr="009D0A7E" w:rsidRDefault="00EB03A9" w:rsidP="003C6D1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szCs w:val="22"/>
              </w:rPr>
              <w:t>race</w:t>
            </w:r>
          </w:p>
          <w:p w14:paraId="48CA4EC7" w14:textId="77777777" w:rsidR="00EB03A9" w:rsidRPr="009D0A7E" w:rsidRDefault="00EB03A9" w:rsidP="003C6D1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szCs w:val="22"/>
              </w:rPr>
              <w:t>marriage and civil partnership</w:t>
            </w:r>
          </w:p>
          <w:p w14:paraId="143D091A" w14:textId="77777777" w:rsidR="00EB03A9" w:rsidRPr="009D0A7E" w:rsidRDefault="00EB03A9" w:rsidP="003C6D1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szCs w:val="22"/>
              </w:rPr>
              <w:t>age</w:t>
            </w:r>
          </w:p>
          <w:p w14:paraId="0492F800" w14:textId="77777777" w:rsidR="00EB03A9" w:rsidRPr="009D0A7E" w:rsidRDefault="00EB03A9" w:rsidP="003C6D1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szCs w:val="22"/>
              </w:rPr>
              <w:t>gender reassignment.</w:t>
            </w:r>
          </w:p>
          <w:p w14:paraId="1540CB67" w14:textId="77777777" w:rsidR="00EB03A9" w:rsidRPr="00552D36" w:rsidRDefault="00EB03A9" w:rsidP="003C6D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7" w:type="dxa"/>
          </w:tcPr>
          <w:p w14:paraId="1FACF7C6" w14:textId="77777777" w:rsidR="00EB03A9" w:rsidRPr="009D0A7E" w:rsidRDefault="00EB03A9" w:rsidP="003C6D12">
            <w:pPr>
              <w:numPr>
                <w:ilvl w:val="0"/>
                <w:numId w:val="3"/>
              </w:numPr>
              <w:tabs>
                <w:tab w:val="left" w:pos="7230"/>
              </w:tabs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szCs w:val="22"/>
              </w:rPr>
              <w:t>pregnancy and maternity</w:t>
            </w:r>
          </w:p>
          <w:p w14:paraId="49AA34C8" w14:textId="77777777" w:rsidR="00EB03A9" w:rsidRPr="009D0A7E" w:rsidRDefault="00EB03A9" w:rsidP="003C6D12">
            <w:pPr>
              <w:numPr>
                <w:ilvl w:val="0"/>
                <w:numId w:val="3"/>
              </w:numPr>
              <w:tabs>
                <w:tab w:val="left" w:pos="7230"/>
              </w:tabs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szCs w:val="22"/>
              </w:rPr>
              <w:t>disability</w:t>
            </w:r>
          </w:p>
          <w:p w14:paraId="21B7ABEF" w14:textId="77777777" w:rsidR="00EB03A9" w:rsidRPr="009D0A7E" w:rsidRDefault="00EB03A9" w:rsidP="003C6D12">
            <w:pPr>
              <w:numPr>
                <w:ilvl w:val="0"/>
                <w:numId w:val="3"/>
              </w:numPr>
              <w:tabs>
                <w:tab w:val="left" w:pos="7230"/>
              </w:tabs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szCs w:val="22"/>
              </w:rPr>
              <w:t>religion or belief</w:t>
            </w:r>
          </w:p>
          <w:p w14:paraId="1E4BAA0C" w14:textId="77777777" w:rsidR="00EB03A9" w:rsidRPr="009D0A7E" w:rsidRDefault="00EB03A9" w:rsidP="003C6D12">
            <w:pPr>
              <w:numPr>
                <w:ilvl w:val="0"/>
                <w:numId w:val="3"/>
              </w:numPr>
              <w:tabs>
                <w:tab w:val="left" w:pos="7230"/>
              </w:tabs>
              <w:jc w:val="both"/>
              <w:rPr>
                <w:rFonts w:ascii="Arial" w:hAnsi="Arial" w:cs="Arial"/>
                <w:szCs w:val="22"/>
              </w:rPr>
            </w:pPr>
            <w:r w:rsidRPr="009D0A7E">
              <w:rPr>
                <w:rFonts w:ascii="Arial" w:hAnsi="Arial" w:cs="Arial"/>
                <w:szCs w:val="22"/>
              </w:rPr>
              <w:t>sexual orientation</w:t>
            </w:r>
          </w:p>
          <w:p w14:paraId="57C74701" w14:textId="77777777" w:rsidR="00EB03A9" w:rsidRPr="009D0A7E" w:rsidRDefault="00EB03A9" w:rsidP="003C6D12">
            <w:pPr>
              <w:tabs>
                <w:tab w:val="left" w:pos="723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5E24E299" w14:textId="15A3E8C8" w:rsidR="005E3385" w:rsidRDefault="00507E66" w:rsidP="00507E66">
      <w:pPr>
        <w:numPr>
          <w:ilvl w:val="0"/>
          <w:numId w:val="7"/>
        </w:numPr>
        <w:jc w:val="both"/>
        <w:rPr>
          <w:rFonts w:ascii="Arial" w:hAnsi="Arial" w:cs="Arial"/>
          <w:b/>
          <w:bCs/>
          <w:szCs w:val="22"/>
        </w:rPr>
      </w:pPr>
      <w:r w:rsidRPr="00507E66">
        <w:rPr>
          <w:rFonts w:ascii="Arial" w:hAnsi="Arial" w:cs="Arial"/>
          <w:b/>
          <w:bCs/>
          <w:szCs w:val="22"/>
        </w:rPr>
        <w:t>The recruitment process</w:t>
      </w:r>
    </w:p>
    <w:p w14:paraId="0D60F945" w14:textId="77777777" w:rsidR="00507E66" w:rsidRPr="00507E66" w:rsidRDefault="00507E66" w:rsidP="00507E66">
      <w:pPr>
        <w:jc w:val="both"/>
        <w:rPr>
          <w:rFonts w:ascii="Arial" w:hAnsi="Arial" w:cs="Arial"/>
          <w:sz w:val="16"/>
          <w:szCs w:val="16"/>
        </w:rPr>
      </w:pPr>
    </w:p>
    <w:p w14:paraId="5998791F" w14:textId="0EB34D09" w:rsidR="00507E66" w:rsidRPr="00507E66" w:rsidRDefault="00507E66" w:rsidP="00507E66">
      <w:pPr>
        <w:jc w:val="both"/>
        <w:rPr>
          <w:rFonts w:ascii="Arial" w:hAnsi="Arial" w:cs="Arial"/>
          <w:szCs w:val="22"/>
        </w:rPr>
      </w:pPr>
      <w:r w:rsidRPr="00507E66">
        <w:rPr>
          <w:rFonts w:ascii="Arial" w:hAnsi="Arial" w:cs="Arial"/>
          <w:szCs w:val="22"/>
        </w:rPr>
        <w:t>The C</w:t>
      </w:r>
      <w:r w:rsidR="00552D36">
        <w:rPr>
          <w:rFonts w:ascii="Arial" w:hAnsi="Arial" w:cs="Arial"/>
          <w:szCs w:val="22"/>
        </w:rPr>
        <w:t>ouncil’s</w:t>
      </w:r>
      <w:r w:rsidRPr="00507E66">
        <w:rPr>
          <w:rFonts w:ascii="Arial" w:hAnsi="Arial" w:cs="Arial"/>
          <w:szCs w:val="22"/>
        </w:rPr>
        <w:t xml:space="preserve"> recr</w:t>
      </w:r>
      <w:r w:rsidR="00552D36">
        <w:rPr>
          <w:rFonts w:ascii="Arial" w:hAnsi="Arial" w:cs="Arial"/>
          <w:szCs w:val="22"/>
        </w:rPr>
        <w:t>u</w:t>
      </w:r>
      <w:r w:rsidRPr="00507E66">
        <w:rPr>
          <w:rFonts w:ascii="Arial" w:hAnsi="Arial" w:cs="Arial"/>
          <w:szCs w:val="22"/>
        </w:rPr>
        <w:t>i</w:t>
      </w:r>
      <w:r w:rsidR="00552D36">
        <w:rPr>
          <w:rFonts w:ascii="Arial" w:hAnsi="Arial" w:cs="Arial"/>
          <w:szCs w:val="22"/>
        </w:rPr>
        <w:t>t</w:t>
      </w:r>
      <w:r w:rsidRPr="00507E66">
        <w:rPr>
          <w:rFonts w:ascii="Arial" w:hAnsi="Arial" w:cs="Arial"/>
          <w:szCs w:val="22"/>
        </w:rPr>
        <w:t>ment</w:t>
      </w:r>
      <w:r w:rsidR="00552D36">
        <w:rPr>
          <w:rFonts w:ascii="Arial" w:hAnsi="Arial" w:cs="Arial"/>
          <w:szCs w:val="22"/>
        </w:rPr>
        <w:t xml:space="preserve"> </w:t>
      </w:r>
      <w:r w:rsidRPr="00507E66">
        <w:rPr>
          <w:rFonts w:ascii="Arial" w:hAnsi="Arial" w:cs="Arial"/>
          <w:szCs w:val="22"/>
        </w:rPr>
        <w:t>p</w:t>
      </w:r>
      <w:r w:rsidR="00552D36">
        <w:rPr>
          <w:rFonts w:ascii="Arial" w:hAnsi="Arial" w:cs="Arial"/>
          <w:szCs w:val="22"/>
        </w:rPr>
        <w:t>rocess</w:t>
      </w:r>
      <w:r w:rsidRPr="00507E66">
        <w:rPr>
          <w:rFonts w:ascii="Arial" w:hAnsi="Arial" w:cs="Arial"/>
          <w:szCs w:val="22"/>
        </w:rPr>
        <w:t xml:space="preserve"> wil</w:t>
      </w:r>
      <w:r w:rsidR="00552D36">
        <w:rPr>
          <w:rFonts w:ascii="Arial" w:hAnsi="Arial" w:cs="Arial"/>
          <w:szCs w:val="22"/>
        </w:rPr>
        <w:t>l normally</w:t>
      </w:r>
      <w:r w:rsidRPr="00507E66">
        <w:rPr>
          <w:rFonts w:ascii="Arial" w:hAnsi="Arial" w:cs="Arial"/>
          <w:szCs w:val="22"/>
        </w:rPr>
        <w:t xml:space="preserve"> </w:t>
      </w:r>
      <w:r w:rsidR="001472F7">
        <w:rPr>
          <w:rFonts w:ascii="Arial" w:hAnsi="Arial" w:cs="Arial"/>
          <w:szCs w:val="22"/>
        </w:rPr>
        <w:t xml:space="preserve">be planned to </w:t>
      </w:r>
      <w:r w:rsidRPr="00507E66">
        <w:rPr>
          <w:rFonts w:ascii="Arial" w:hAnsi="Arial" w:cs="Arial"/>
          <w:szCs w:val="22"/>
        </w:rPr>
        <w:t>co</w:t>
      </w:r>
      <w:r w:rsidR="00552D36">
        <w:rPr>
          <w:rFonts w:ascii="Arial" w:hAnsi="Arial" w:cs="Arial"/>
          <w:szCs w:val="22"/>
        </w:rPr>
        <w:t xml:space="preserve">nsist </w:t>
      </w:r>
      <w:r w:rsidRPr="00507E66">
        <w:rPr>
          <w:rFonts w:ascii="Arial" w:hAnsi="Arial" w:cs="Arial"/>
          <w:szCs w:val="22"/>
        </w:rPr>
        <w:t xml:space="preserve">of the </w:t>
      </w:r>
      <w:r w:rsidR="00552D36">
        <w:rPr>
          <w:rFonts w:ascii="Arial" w:hAnsi="Arial" w:cs="Arial"/>
          <w:szCs w:val="22"/>
        </w:rPr>
        <w:t>following</w:t>
      </w:r>
      <w:r w:rsidRPr="00507E66">
        <w:rPr>
          <w:rFonts w:ascii="Arial" w:hAnsi="Arial" w:cs="Arial"/>
          <w:szCs w:val="22"/>
        </w:rPr>
        <w:t xml:space="preserve"> s</w:t>
      </w:r>
      <w:r w:rsidR="00552D36">
        <w:rPr>
          <w:rFonts w:ascii="Arial" w:hAnsi="Arial" w:cs="Arial"/>
          <w:szCs w:val="22"/>
        </w:rPr>
        <w:t>t</w:t>
      </w:r>
      <w:r w:rsidRPr="00507E66">
        <w:rPr>
          <w:rFonts w:ascii="Arial" w:hAnsi="Arial" w:cs="Arial"/>
          <w:szCs w:val="22"/>
        </w:rPr>
        <w:t>ages</w:t>
      </w:r>
      <w:r w:rsidR="001A68B5">
        <w:rPr>
          <w:rFonts w:ascii="Arial" w:hAnsi="Arial" w:cs="Arial"/>
          <w:szCs w:val="22"/>
        </w:rPr>
        <w:t>:</w:t>
      </w:r>
    </w:p>
    <w:p w14:paraId="2EEE03AF" w14:textId="77777777" w:rsidR="005E3385" w:rsidRPr="009D0A7E" w:rsidRDefault="005E3385" w:rsidP="00F97A00">
      <w:pPr>
        <w:pStyle w:val="Heading7"/>
        <w:numPr>
          <w:ilvl w:val="0"/>
          <w:numId w:val="1"/>
        </w:numPr>
        <w:jc w:val="both"/>
        <w:rPr>
          <w:rFonts w:ascii="Arial" w:hAnsi="Arial" w:cs="Arial"/>
          <w:b w:val="0"/>
          <w:color w:val="auto"/>
          <w:sz w:val="22"/>
          <w:szCs w:val="22"/>
          <w:u w:val="none"/>
        </w:rPr>
      </w:pPr>
      <w:r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pr</w:t>
      </w:r>
      <w:r w:rsidR="009C55F7"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eparing the job d</w:t>
      </w:r>
      <w:r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escription</w:t>
      </w:r>
    </w:p>
    <w:p w14:paraId="7C101235" w14:textId="77777777" w:rsidR="005E3385" w:rsidRPr="009D0A7E" w:rsidRDefault="005E3385" w:rsidP="00F97A00">
      <w:pPr>
        <w:pStyle w:val="Heading7"/>
        <w:numPr>
          <w:ilvl w:val="0"/>
          <w:numId w:val="1"/>
        </w:numPr>
        <w:jc w:val="both"/>
        <w:rPr>
          <w:rFonts w:ascii="Arial" w:hAnsi="Arial" w:cs="Arial"/>
          <w:b w:val="0"/>
          <w:color w:val="auto"/>
          <w:sz w:val="22"/>
          <w:szCs w:val="22"/>
          <w:u w:val="none"/>
        </w:rPr>
      </w:pPr>
      <w:r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pr</w:t>
      </w:r>
      <w:r w:rsidR="009C55F7"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eparing the p</w:t>
      </w:r>
      <w:r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erson </w:t>
      </w:r>
      <w:r w:rsidR="009C55F7"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s</w:t>
      </w:r>
      <w:r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pecification</w:t>
      </w:r>
    </w:p>
    <w:p w14:paraId="70DC06AF" w14:textId="6E512A4B" w:rsidR="00552D36" w:rsidRDefault="00552D36" w:rsidP="00552D36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preparing a </w:t>
      </w:r>
      <w:r w:rsidR="005E3385" w:rsidRPr="009D0A7E">
        <w:rPr>
          <w:rFonts w:ascii="Arial" w:hAnsi="Arial" w:cs="Arial"/>
          <w:szCs w:val="22"/>
        </w:rPr>
        <w:t xml:space="preserve">recruitment information </w:t>
      </w:r>
      <w:r w:rsidR="009C55F7" w:rsidRPr="009D0A7E">
        <w:rPr>
          <w:rFonts w:ascii="Arial" w:hAnsi="Arial" w:cs="Arial"/>
          <w:szCs w:val="22"/>
        </w:rPr>
        <w:t>pack</w:t>
      </w:r>
      <w:r w:rsidRPr="00552D36">
        <w:rPr>
          <w:rFonts w:ascii="Arial" w:hAnsi="Arial" w:cs="Arial"/>
          <w:szCs w:val="22"/>
        </w:rPr>
        <w:t xml:space="preserve"> </w:t>
      </w:r>
    </w:p>
    <w:p w14:paraId="1798B4A2" w14:textId="5662006D" w:rsidR="00552D36" w:rsidRDefault="00552D36" w:rsidP="00552D36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deciding whether to use</w:t>
      </w:r>
      <w:r w:rsidRPr="009D0A7E">
        <w:rPr>
          <w:rFonts w:ascii="Arial" w:hAnsi="Arial" w:cs="Arial"/>
          <w:szCs w:val="22"/>
        </w:rPr>
        <w:t xml:space="preserve"> application forms</w:t>
      </w:r>
      <w:r>
        <w:rPr>
          <w:rFonts w:ascii="Arial" w:hAnsi="Arial" w:cs="Arial"/>
          <w:szCs w:val="22"/>
        </w:rPr>
        <w:t>, or instead to ask</w:t>
      </w:r>
      <w:r w:rsidR="00753824">
        <w:rPr>
          <w:rFonts w:ascii="Arial" w:hAnsi="Arial" w:cs="Arial"/>
          <w:szCs w:val="22"/>
        </w:rPr>
        <w:t xml:space="preserve"> applicants</w:t>
      </w:r>
      <w:r>
        <w:rPr>
          <w:rFonts w:ascii="Arial" w:hAnsi="Arial" w:cs="Arial"/>
          <w:szCs w:val="22"/>
        </w:rPr>
        <w:t xml:space="preserve"> for </w:t>
      </w:r>
      <w:r w:rsidR="00753824"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szCs w:val="22"/>
        </w:rPr>
        <w:t>CV</w:t>
      </w:r>
    </w:p>
    <w:p w14:paraId="608FB0E3" w14:textId="2FAEB48F" w:rsidR="00552D36" w:rsidRDefault="00552D36" w:rsidP="00552D36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deciding the deadline date for applications</w:t>
      </w:r>
    </w:p>
    <w:p w14:paraId="7CAC24F0" w14:textId="77777777" w:rsidR="00552D36" w:rsidRDefault="00552D36" w:rsidP="00192E81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552D36">
        <w:rPr>
          <w:rFonts w:ascii="Arial" w:hAnsi="Arial" w:cs="Arial"/>
          <w:szCs w:val="22"/>
        </w:rPr>
        <w:t>deciding the intended date for selection interviews</w:t>
      </w:r>
    </w:p>
    <w:p w14:paraId="3E1DBBD6" w14:textId="2C66F531" w:rsidR="00552D36" w:rsidRPr="00552D36" w:rsidRDefault="00552D36" w:rsidP="00192E81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552D36">
        <w:rPr>
          <w:rFonts w:ascii="Arial" w:hAnsi="Arial" w:cs="Arial"/>
          <w:szCs w:val="22"/>
        </w:rPr>
        <w:lastRenderedPageBreak/>
        <w:t xml:space="preserve">deciding where and how to </w:t>
      </w:r>
      <w:r w:rsidR="00FA152B" w:rsidRPr="00552D36">
        <w:rPr>
          <w:rFonts w:ascii="Arial" w:hAnsi="Arial" w:cs="Arial"/>
          <w:szCs w:val="22"/>
        </w:rPr>
        <w:t>advertis</w:t>
      </w:r>
      <w:r w:rsidRPr="00552D36">
        <w:rPr>
          <w:rFonts w:ascii="Arial" w:hAnsi="Arial" w:cs="Arial"/>
          <w:szCs w:val="22"/>
        </w:rPr>
        <w:t xml:space="preserve">e the role </w:t>
      </w:r>
    </w:p>
    <w:p w14:paraId="3F07B14D" w14:textId="77777777" w:rsidR="00A30A39" w:rsidRDefault="00293480" w:rsidP="00F97A00">
      <w:pPr>
        <w:pStyle w:val="Heading7"/>
        <w:numPr>
          <w:ilvl w:val="0"/>
          <w:numId w:val="1"/>
        </w:numPr>
        <w:jc w:val="both"/>
        <w:rPr>
          <w:rFonts w:ascii="Arial" w:hAnsi="Arial" w:cs="Arial"/>
          <w:b w:val="0"/>
          <w:color w:val="auto"/>
          <w:sz w:val="22"/>
          <w:szCs w:val="22"/>
          <w:u w:val="none"/>
        </w:rPr>
      </w:pPr>
      <w:r>
        <w:rPr>
          <w:rFonts w:ascii="Arial" w:hAnsi="Arial" w:cs="Arial"/>
          <w:b w:val="0"/>
          <w:color w:val="auto"/>
          <w:sz w:val="22"/>
          <w:szCs w:val="22"/>
          <w:u w:val="none"/>
        </w:rPr>
        <w:t>agreeing</w:t>
      </w:r>
      <w:r w:rsidR="00DC1CF8"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 (utilising the person-specification)</w:t>
      </w:r>
      <w:r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 </w:t>
      </w:r>
      <w:r w:rsidR="00874280"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a short-list of </w:t>
      </w:r>
      <w:r w:rsidR="00E823B2">
        <w:rPr>
          <w:rFonts w:ascii="Arial" w:hAnsi="Arial" w:cs="Arial"/>
          <w:b w:val="0"/>
          <w:color w:val="auto"/>
          <w:sz w:val="22"/>
          <w:szCs w:val="22"/>
          <w:u w:val="none"/>
        </w:rPr>
        <w:t>applicants</w:t>
      </w:r>
      <w:r w:rsidR="00874280"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 to interview</w:t>
      </w:r>
      <w:r w:rsidR="00E823B2"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 </w:t>
      </w:r>
    </w:p>
    <w:p w14:paraId="4B0D88C8" w14:textId="36B58E86" w:rsidR="00A30A39" w:rsidRPr="00A30A39" w:rsidRDefault="00A30A39" w:rsidP="00C628A7">
      <w:pPr>
        <w:pStyle w:val="Heading7"/>
        <w:numPr>
          <w:ilvl w:val="0"/>
          <w:numId w:val="1"/>
        </w:numPr>
        <w:jc w:val="both"/>
        <w:rPr>
          <w:b w:val="0"/>
          <w:bCs/>
        </w:rPr>
      </w:pPr>
      <w:r w:rsidRPr="00A30A39">
        <w:rPr>
          <w:rFonts w:ascii="Arial" w:hAnsi="Arial" w:cs="Arial"/>
          <w:b w:val="0"/>
          <w:bCs/>
          <w:color w:val="auto"/>
          <w:sz w:val="22"/>
          <w:szCs w:val="22"/>
          <w:u w:val="none"/>
        </w:rPr>
        <w:t>agreeing</w:t>
      </w:r>
      <w:r>
        <w:rPr>
          <w:rFonts w:ascii="Arial" w:hAnsi="Arial" w:cs="Arial"/>
          <w:b w:val="0"/>
          <w:bCs/>
          <w:color w:val="auto"/>
          <w:sz w:val="22"/>
          <w:szCs w:val="22"/>
          <w:u w:val="none"/>
        </w:rPr>
        <w:t xml:space="preserve"> a set of interview questions to be asked of every candidate</w:t>
      </w:r>
    </w:p>
    <w:p w14:paraId="2861B214" w14:textId="24A43468" w:rsidR="005E3385" w:rsidRPr="009D0A7E" w:rsidRDefault="001A68B5" w:rsidP="00F97A00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</w:t>
      </w:r>
      <w:r w:rsidR="008E6DFF">
        <w:rPr>
          <w:rFonts w:ascii="Arial" w:hAnsi="Arial" w:cs="Arial"/>
          <w:szCs w:val="22"/>
        </w:rPr>
        <w:t xml:space="preserve">olding the </w:t>
      </w:r>
      <w:r w:rsidR="005E3385" w:rsidRPr="009D0A7E">
        <w:rPr>
          <w:rFonts w:ascii="Arial" w:hAnsi="Arial" w:cs="Arial"/>
          <w:szCs w:val="22"/>
        </w:rPr>
        <w:t xml:space="preserve">selection </w:t>
      </w:r>
      <w:r>
        <w:rPr>
          <w:rFonts w:ascii="Arial" w:hAnsi="Arial" w:cs="Arial"/>
          <w:szCs w:val="22"/>
        </w:rPr>
        <w:t>interviews</w:t>
      </w:r>
    </w:p>
    <w:p w14:paraId="1F7DCEE9" w14:textId="0F59BA24" w:rsidR="001472F7" w:rsidRDefault="001A68B5" w:rsidP="00F97A00">
      <w:pPr>
        <w:pStyle w:val="Heading7"/>
        <w:numPr>
          <w:ilvl w:val="0"/>
          <w:numId w:val="1"/>
        </w:numPr>
        <w:jc w:val="both"/>
        <w:rPr>
          <w:rFonts w:ascii="Arial" w:hAnsi="Arial" w:cs="Arial"/>
          <w:b w:val="0"/>
          <w:color w:val="auto"/>
          <w:sz w:val="22"/>
          <w:szCs w:val="22"/>
          <w:u w:val="none"/>
        </w:rPr>
      </w:pPr>
      <w:r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deciding the preferred candidate, and </w:t>
      </w:r>
      <w:r w:rsidR="001472F7">
        <w:rPr>
          <w:rFonts w:ascii="Arial" w:hAnsi="Arial" w:cs="Arial"/>
          <w:b w:val="0"/>
          <w:color w:val="auto"/>
          <w:sz w:val="22"/>
          <w:szCs w:val="22"/>
          <w:u w:val="none"/>
        </w:rPr>
        <w:t>then seeking references for them</w:t>
      </w:r>
    </w:p>
    <w:p w14:paraId="2C51E9A2" w14:textId="1A79F429" w:rsidR="001A68B5" w:rsidRDefault="001A68B5" w:rsidP="00F97A00">
      <w:pPr>
        <w:pStyle w:val="Heading7"/>
        <w:numPr>
          <w:ilvl w:val="0"/>
          <w:numId w:val="1"/>
        </w:numPr>
        <w:jc w:val="both"/>
        <w:rPr>
          <w:rFonts w:ascii="Arial" w:hAnsi="Arial" w:cs="Arial"/>
          <w:b w:val="0"/>
          <w:color w:val="auto"/>
          <w:sz w:val="22"/>
          <w:szCs w:val="22"/>
          <w:u w:val="none"/>
        </w:rPr>
      </w:pPr>
      <w:r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making an offer to </w:t>
      </w:r>
      <w:r w:rsidR="001472F7">
        <w:rPr>
          <w:rFonts w:ascii="Arial" w:hAnsi="Arial" w:cs="Arial"/>
          <w:b w:val="0"/>
          <w:color w:val="auto"/>
          <w:sz w:val="22"/>
          <w:szCs w:val="22"/>
          <w:u w:val="none"/>
        </w:rPr>
        <w:t>the preferred candidate</w:t>
      </w:r>
      <w:r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 (subject to full Council ratification) </w:t>
      </w:r>
    </w:p>
    <w:p w14:paraId="799FDF08" w14:textId="77777777" w:rsidR="001A68B5" w:rsidRDefault="00616B1C" w:rsidP="00F97A00">
      <w:pPr>
        <w:pStyle w:val="Heading7"/>
        <w:numPr>
          <w:ilvl w:val="0"/>
          <w:numId w:val="1"/>
        </w:numPr>
        <w:jc w:val="both"/>
        <w:rPr>
          <w:rFonts w:ascii="Arial" w:hAnsi="Arial" w:cs="Arial"/>
          <w:b w:val="0"/>
          <w:color w:val="auto"/>
          <w:sz w:val="22"/>
          <w:szCs w:val="22"/>
          <w:u w:val="none"/>
        </w:rPr>
      </w:pPr>
      <w:r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making</w:t>
      </w:r>
      <w:r w:rsidR="00C703C5"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 </w:t>
      </w:r>
      <w:r w:rsidR="001A68B5"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any </w:t>
      </w:r>
      <w:r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adjustments</w:t>
      </w:r>
      <w:r w:rsidR="001A68B5"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 or adaptations</w:t>
      </w:r>
      <w:r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 </w:t>
      </w:r>
      <w:r w:rsidR="001A68B5">
        <w:rPr>
          <w:rFonts w:ascii="Arial" w:hAnsi="Arial" w:cs="Arial"/>
          <w:b w:val="0"/>
          <w:color w:val="auto"/>
          <w:sz w:val="22"/>
          <w:szCs w:val="22"/>
          <w:u w:val="none"/>
        </w:rPr>
        <w:t>needed to accommodate the successful candidate</w:t>
      </w:r>
    </w:p>
    <w:p w14:paraId="6ABA906A" w14:textId="2D0BA6C8" w:rsidR="00616B1C" w:rsidRDefault="001A68B5" w:rsidP="00F97A00">
      <w:pPr>
        <w:pStyle w:val="Heading7"/>
        <w:numPr>
          <w:ilvl w:val="0"/>
          <w:numId w:val="1"/>
        </w:numPr>
        <w:jc w:val="both"/>
        <w:rPr>
          <w:rFonts w:ascii="Arial" w:hAnsi="Arial" w:cs="Arial"/>
          <w:b w:val="0"/>
          <w:color w:val="auto"/>
          <w:sz w:val="22"/>
          <w:szCs w:val="22"/>
          <w:u w:val="none"/>
        </w:rPr>
      </w:pPr>
      <w:r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producing </w:t>
      </w:r>
      <w:r w:rsidR="001472F7">
        <w:rPr>
          <w:rFonts w:ascii="Arial" w:hAnsi="Arial" w:cs="Arial"/>
          <w:b w:val="0"/>
          <w:color w:val="auto"/>
          <w:sz w:val="22"/>
          <w:szCs w:val="22"/>
          <w:u w:val="none"/>
        </w:rPr>
        <w:t xml:space="preserve">and issuing </w:t>
      </w:r>
      <w:r>
        <w:rPr>
          <w:rFonts w:ascii="Arial" w:hAnsi="Arial" w:cs="Arial"/>
          <w:b w:val="0"/>
          <w:color w:val="auto"/>
          <w:sz w:val="22"/>
          <w:szCs w:val="22"/>
          <w:u w:val="none"/>
        </w:rPr>
        <w:t>a contract of employment</w:t>
      </w:r>
    </w:p>
    <w:p w14:paraId="055AE686" w14:textId="77777777" w:rsidR="006D6712" w:rsidRDefault="00687E31" w:rsidP="001A68B5">
      <w:pPr>
        <w:pStyle w:val="Heading7"/>
        <w:numPr>
          <w:ilvl w:val="0"/>
          <w:numId w:val="1"/>
        </w:numPr>
        <w:rPr>
          <w:rFonts w:ascii="Arial" w:hAnsi="Arial" w:cs="Arial"/>
          <w:b w:val="0"/>
          <w:color w:val="auto"/>
          <w:sz w:val="22"/>
          <w:szCs w:val="22"/>
          <w:u w:val="none"/>
        </w:rPr>
      </w:pPr>
      <w:r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induction and probation</w:t>
      </w:r>
      <w:r w:rsidR="005E3385" w:rsidRPr="009D0A7E">
        <w:rPr>
          <w:rFonts w:ascii="Arial" w:hAnsi="Arial" w:cs="Arial"/>
          <w:b w:val="0"/>
          <w:color w:val="auto"/>
          <w:sz w:val="22"/>
          <w:szCs w:val="22"/>
          <w:u w:val="none"/>
        </w:rPr>
        <w:t>.</w:t>
      </w:r>
    </w:p>
    <w:p w14:paraId="167A2F8B" w14:textId="77777777" w:rsidR="00B75E4D" w:rsidRPr="001472F7" w:rsidRDefault="00B75E4D" w:rsidP="00B75E4D">
      <w:pPr>
        <w:rPr>
          <w:sz w:val="12"/>
          <w:szCs w:val="12"/>
        </w:rPr>
      </w:pPr>
    </w:p>
    <w:p w14:paraId="5DEEFE67" w14:textId="37AE1872" w:rsidR="00B75E4D" w:rsidRDefault="00B75E4D" w:rsidP="00B75E4D">
      <w:pPr>
        <w:rPr>
          <w:rFonts w:ascii="Arial" w:hAnsi="Arial" w:cs="Arial"/>
        </w:rPr>
      </w:pPr>
      <w:r w:rsidRPr="00B75E4D">
        <w:rPr>
          <w:rFonts w:ascii="Arial" w:hAnsi="Arial" w:cs="Arial"/>
        </w:rPr>
        <w:t>If no suit</w:t>
      </w:r>
      <w:r>
        <w:rPr>
          <w:rFonts w:ascii="Arial" w:hAnsi="Arial" w:cs="Arial"/>
        </w:rPr>
        <w:t>a</w:t>
      </w:r>
      <w:r w:rsidRPr="00B75E4D">
        <w:rPr>
          <w:rFonts w:ascii="Arial" w:hAnsi="Arial" w:cs="Arial"/>
        </w:rPr>
        <w:t>b</w:t>
      </w:r>
      <w:r>
        <w:rPr>
          <w:rFonts w:ascii="Arial" w:hAnsi="Arial" w:cs="Arial"/>
        </w:rPr>
        <w:t>l</w:t>
      </w:r>
      <w:r w:rsidRPr="00B75E4D">
        <w:rPr>
          <w:rFonts w:ascii="Arial" w:hAnsi="Arial" w:cs="Arial"/>
        </w:rPr>
        <w:t>e c</w:t>
      </w:r>
      <w:r>
        <w:rPr>
          <w:rFonts w:ascii="Arial" w:hAnsi="Arial" w:cs="Arial"/>
        </w:rPr>
        <w:t>a</w:t>
      </w:r>
      <w:r w:rsidRPr="00B75E4D">
        <w:rPr>
          <w:rFonts w:ascii="Arial" w:hAnsi="Arial" w:cs="Arial"/>
        </w:rPr>
        <w:t>nd</w:t>
      </w:r>
      <w:r>
        <w:rPr>
          <w:rFonts w:ascii="Arial" w:hAnsi="Arial" w:cs="Arial"/>
        </w:rPr>
        <w:t>ida</w:t>
      </w:r>
      <w:r w:rsidRPr="00B75E4D">
        <w:rPr>
          <w:rFonts w:ascii="Arial" w:hAnsi="Arial" w:cs="Arial"/>
        </w:rPr>
        <w:t>te emerges</w:t>
      </w:r>
      <w:r>
        <w:rPr>
          <w:rFonts w:ascii="Arial" w:hAnsi="Arial" w:cs="Arial"/>
        </w:rPr>
        <w:t>, the above process may be re-run.</w:t>
      </w:r>
    </w:p>
    <w:p w14:paraId="18D69C3F" w14:textId="77777777" w:rsidR="001472F7" w:rsidRPr="001472F7" w:rsidRDefault="001472F7" w:rsidP="00B75E4D">
      <w:pPr>
        <w:rPr>
          <w:rFonts w:ascii="Arial" w:hAnsi="Arial" w:cs="Arial"/>
          <w:sz w:val="28"/>
          <w:szCs w:val="28"/>
        </w:rPr>
      </w:pPr>
    </w:p>
    <w:p w14:paraId="1380368F" w14:textId="06D6B4AE" w:rsidR="001472F7" w:rsidRDefault="001472F7" w:rsidP="001472F7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1472F7">
        <w:rPr>
          <w:rFonts w:ascii="Arial" w:hAnsi="Arial" w:cs="Arial"/>
          <w:b/>
          <w:bCs/>
        </w:rPr>
        <w:t>Post-recruitment</w:t>
      </w:r>
    </w:p>
    <w:p w14:paraId="6CEBED7C" w14:textId="77777777" w:rsidR="001472F7" w:rsidRPr="001472F7" w:rsidRDefault="001472F7" w:rsidP="001472F7">
      <w:pPr>
        <w:rPr>
          <w:rFonts w:ascii="Arial" w:hAnsi="Arial" w:cs="Arial"/>
          <w:b/>
          <w:bCs/>
          <w:sz w:val="16"/>
          <w:szCs w:val="16"/>
        </w:rPr>
      </w:pPr>
    </w:p>
    <w:p w14:paraId="2AB00CC3" w14:textId="25DEC50A" w:rsidR="001472F7" w:rsidRDefault="001472F7" w:rsidP="00A30A39">
      <w:pPr>
        <w:jc w:val="both"/>
        <w:rPr>
          <w:rFonts w:ascii="Arial" w:hAnsi="Arial" w:cs="Arial"/>
        </w:rPr>
      </w:pPr>
      <w:r w:rsidRPr="001472F7">
        <w:rPr>
          <w:rFonts w:ascii="Arial" w:hAnsi="Arial" w:cs="Arial"/>
        </w:rPr>
        <w:t>Once the above process is complete, the C</w:t>
      </w:r>
      <w:r>
        <w:rPr>
          <w:rFonts w:ascii="Arial" w:hAnsi="Arial" w:cs="Arial"/>
        </w:rPr>
        <w:t>ounc</w:t>
      </w:r>
      <w:r w:rsidRPr="001472F7">
        <w:rPr>
          <w:rFonts w:ascii="Arial" w:hAnsi="Arial" w:cs="Arial"/>
        </w:rPr>
        <w:t xml:space="preserve">il will review how the process operated, and </w:t>
      </w:r>
      <w:r w:rsidR="00A30A39">
        <w:rPr>
          <w:rFonts w:ascii="Arial" w:hAnsi="Arial" w:cs="Arial"/>
        </w:rPr>
        <w:t>record any lessons learned, to enable these to be considered when undertaking recruitment in future.</w:t>
      </w:r>
    </w:p>
    <w:p w14:paraId="3A6CE91A" w14:textId="77777777" w:rsidR="00A30A39" w:rsidRDefault="00A30A39" w:rsidP="00A30A39">
      <w:pPr>
        <w:jc w:val="both"/>
        <w:rPr>
          <w:rFonts w:ascii="Arial" w:hAnsi="Arial" w:cs="Arial"/>
        </w:rPr>
      </w:pPr>
    </w:p>
    <w:p w14:paraId="0993A744" w14:textId="77F049AD" w:rsidR="00A30A39" w:rsidRPr="001472F7" w:rsidRDefault="00A30A39" w:rsidP="00A30A3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(END)</w:t>
      </w:r>
    </w:p>
    <w:p w14:paraId="1A7260B1" w14:textId="77777777" w:rsidR="001A68B5" w:rsidRPr="00B75E4D" w:rsidRDefault="001A68B5" w:rsidP="001A68B5">
      <w:pPr>
        <w:rPr>
          <w:rFonts w:ascii="Arial" w:hAnsi="Arial" w:cs="Arial"/>
        </w:rPr>
      </w:pPr>
    </w:p>
    <w:p w14:paraId="1EA4E371" w14:textId="77777777" w:rsidR="001A68B5" w:rsidRDefault="001A68B5" w:rsidP="001A68B5"/>
    <w:p w14:paraId="05DA6727" w14:textId="77777777" w:rsidR="00C876EA" w:rsidRDefault="00C876EA">
      <w:pPr>
        <w:rPr>
          <w:rFonts w:ascii="Times New Roman" w:hAnsi="Times New Roman"/>
          <w:sz w:val="24"/>
        </w:rPr>
      </w:pPr>
    </w:p>
    <w:sectPr w:rsidR="00C876EA" w:rsidSect="001472F7">
      <w:footerReference w:type="even" r:id="rId11"/>
      <w:footerReference w:type="default" r:id="rId12"/>
      <w:pgSz w:w="12242" w:h="15842" w:code="1"/>
      <w:pgMar w:top="1134" w:right="1418" w:bottom="964" w:left="1418" w:header="720" w:footer="720" w:gutter="0"/>
      <w:cols w:sep="1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9E83" w14:textId="77777777" w:rsidR="00F31CFD" w:rsidRDefault="00F31CFD">
      <w:r>
        <w:separator/>
      </w:r>
    </w:p>
  </w:endnote>
  <w:endnote w:type="continuationSeparator" w:id="0">
    <w:p w14:paraId="5911AA4D" w14:textId="77777777" w:rsidR="00F31CFD" w:rsidRDefault="00F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E4B2" w14:textId="77777777" w:rsidR="00421C5A" w:rsidRDefault="00421C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42508A" w14:textId="77777777" w:rsidR="00421C5A" w:rsidRDefault="00421C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1D27" w14:textId="0EC56B20" w:rsidR="00421C5A" w:rsidRPr="0081381A" w:rsidRDefault="00421C5A" w:rsidP="0081381A">
    <w:pPr>
      <w:pStyle w:val="Footer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C5C0" w14:textId="77777777" w:rsidR="00F31CFD" w:rsidRDefault="00F31CFD">
      <w:r>
        <w:separator/>
      </w:r>
    </w:p>
  </w:footnote>
  <w:footnote w:type="continuationSeparator" w:id="0">
    <w:p w14:paraId="727AE7B3" w14:textId="77777777" w:rsidR="00F31CFD" w:rsidRDefault="00F3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25A"/>
    <w:multiLevelType w:val="hybridMultilevel"/>
    <w:tmpl w:val="C2221350"/>
    <w:lvl w:ilvl="0" w:tplc="BE3E0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F81"/>
    <w:multiLevelType w:val="hybridMultilevel"/>
    <w:tmpl w:val="0730112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3DD1DB4"/>
    <w:multiLevelType w:val="hybridMultilevel"/>
    <w:tmpl w:val="0986949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D7B169B"/>
    <w:multiLevelType w:val="multilevel"/>
    <w:tmpl w:val="47669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EA415F"/>
    <w:multiLevelType w:val="hybridMultilevel"/>
    <w:tmpl w:val="B1327A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121E7"/>
    <w:multiLevelType w:val="hybridMultilevel"/>
    <w:tmpl w:val="B75014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D3850C3"/>
    <w:multiLevelType w:val="hybridMultilevel"/>
    <w:tmpl w:val="32205A6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438763535">
    <w:abstractNumId w:val="2"/>
  </w:num>
  <w:num w:numId="2" w16cid:durableId="1647977110">
    <w:abstractNumId w:val="1"/>
  </w:num>
  <w:num w:numId="3" w16cid:durableId="125316225">
    <w:abstractNumId w:val="6"/>
  </w:num>
  <w:num w:numId="4" w16cid:durableId="404958672">
    <w:abstractNumId w:val="5"/>
  </w:num>
  <w:num w:numId="5" w16cid:durableId="1082525481">
    <w:abstractNumId w:val="3"/>
  </w:num>
  <w:num w:numId="6" w16cid:durableId="1449204234">
    <w:abstractNumId w:val="0"/>
  </w:num>
  <w:num w:numId="7" w16cid:durableId="3868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67"/>
    <w:rsid w:val="00063B82"/>
    <w:rsid w:val="00074F72"/>
    <w:rsid w:val="000962B6"/>
    <w:rsid w:val="00096756"/>
    <w:rsid w:val="000A79E0"/>
    <w:rsid w:val="000C1FF3"/>
    <w:rsid w:val="000D5A2A"/>
    <w:rsid w:val="000E221F"/>
    <w:rsid w:val="000F5E7E"/>
    <w:rsid w:val="00106218"/>
    <w:rsid w:val="00122A5F"/>
    <w:rsid w:val="0013398D"/>
    <w:rsid w:val="00146E17"/>
    <w:rsid w:val="001472F7"/>
    <w:rsid w:val="00154849"/>
    <w:rsid w:val="00184C3B"/>
    <w:rsid w:val="00191652"/>
    <w:rsid w:val="001A3B0A"/>
    <w:rsid w:val="001A68B5"/>
    <w:rsid w:val="001C7362"/>
    <w:rsid w:val="001D2335"/>
    <w:rsid w:val="001F190D"/>
    <w:rsid w:val="00210143"/>
    <w:rsid w:val="00221F6A"/>
    <w:rsid w:val="00242416"/>
    <w:rsid w:val="00263AC7"/>
    <w:rsid w:val="00287783"/>
    <w:rsid w:val="00293480"/>
    <w:rsid w:val="002B05AB"/>
    <w:rsid w:val="002D6424"/>
    <w:rsid w:val="00304BB3"/>
    <w:rsid w:val="00317E3F"/>
    <w:rsid w:val="00326564"/>
    <w:rsid w:val="00327D99"/>
    <w:rsid w:val="003415AA"/>
    <w:rsid w:val="003448E6"/>
    <w:rsid w:val="003520F8"/>
    <w:rsid w:val="0035511D"/>
    <w:rsid w:val="00381401"/>
    <w:rsid w:val="003A5833"/>
    <w:rsid w:val="003C5962"/>
    <w:rsid w:val="003D379D"/>
    <w:rsid w:val="003F6A2C"/>
    <w:rsid w:val="00413F1A"/>
    <w:rsid w:val="00421C5A"/>
    <w:rsid w:val="00457675"/>
    <w:rsid w:val="004635A1"/>
    <w:rsid w:val="00465EB4"/>
    <w:rsid w:val="00471CAA"/>
    <w:rsid w:val="00471DD5"/>
    <w:rsid w:val="00477B39"/>
    <w:rsid w:val="00483B91"/>
    <w:rsid w:val="004861B6"/>
    <w:rsid w:val="0048748B"/>
    <w:rsid w:val="004A3BAC"/>
    <w:rsid w:val="004D2B14"/>
    <w:rsid w:val="004E6586"/>
    <w:rsid w:val="004E7A9F"/>
    <w:rsid w:val="00507E66"/>
    <w:rsid w:val="0051592F"/>
    <w:rsid w:val="0051658E"/>
    <w:rsid w:val="00521E21"/>
    <w:rsid w:val="00550948"/>
    <w:rsid w:val="00552D36"/>
    <w:rsid w:val="00553611"/>
    <w:rsid w:val="00561872"/>
    <w:rsid w:val="0059788D"/>
    <w:rsid w:val="005A4AA3"/>
    <w:rsid w:val="005A5BE5"/>
    <w:rsid w:val="005C54A9"/>
    <w:rsid w:val="005D3B61"/>
    <w:rsid w:val="005E081F"/>
    <w:rsid w:val="005E3385"/>
    <w:rsid w:val="00606684"/>
    <w:rsid w:val="00616B1C"/>
    <w:rsid w:val="00625146"/>
    <w:rsid w:val="006307C2"/>
    <w:rsid w:val="00631CC0"/>
    <w:rsid w:val="00651245"/>
    <w:rsid w:val="00687E31"/>
    <w:rsid w:val="006A34D7"/>
    <w:rsid w:val="006B064E"/>
    <w:rsid w:val="006B07E4"/>
    <w:rsid w:val="006B53A3"/>
    <w:rsid w:val="006C7B87"/>
    <w:rsid w:val="006D1824"/>
    <w:rsid w:val="006D6712"/>
    <w:rsid w:val="006E1FAE"/>
    <w:rsid w:val="00700F3A"/>
    <w:rsid w:val="00746D1B"/>
    <w:rsid w:val="00753824"/>
    <w:rsid w:val="00772FAF"/>
    <w:rsid w:val="00782FEB"/>
    <w:rsid w:val="007A0B05"/>
    <w:rsid w:val="007A6DD7"/>
    <w:rsid w:val="007E4B5F"/>
    <w:rsid w:val="007F7667"/>
    <w:rsid w:val="00806750"/>
    <w:rsid w:val="0081172B"/>
    <w:rsid w:val="0081381A"/>
    <w:rsid w:val="008266BC"/>
    <w:rsid w:val="00874280"/>
    <w:rsid w:val="00877CD3"/>
    <w:rsid w:val="00883020"/>
    <w:rsid w:val="00883E9F"/>
    <w:rsid w:val="00896C92"/>
    <w:rsid w:val="00897469"/>
    <w:rsid w:val="008B2087"/>
    <w:rsid w:val="008E1CFD"/>
    <w:rsid w:val="008E6DFF"/>
    <w:rsid w:val="00981CA9"/>
    <w:rsid w:val="0099097F"/>
    <w:rsid w:val="009B0877"/>
    <w:rsid w:val="009B15D8"/>
    <w:rsid w:val="009C55F7"/>
    <w:rsid w:val="009D0A7E"/>
    <w:rsid w:val="009D3B5B"/>
    <w:rsid w:val="009D52FF"/>
    <w:rsid w:val="009E1519"/>
    <w:rsid w:val="009F556A"/>
    <w:rsid w:val="00A20EF3"/>
    <w:rsid w:val="00A22718"/>
    <w:rsid w:val="00A30A39"/>
    <w:rsid w:val="00A464C6"/>
    <w:rsid w:val="00A47450"/>
    <w:rsid w:val="00A513DA"/>
    <w:rsid w:val="00A67B2B"/>
    <w:rsid w:val="00AB5401"/>
    <w:rsid w:val="00AE0EDC"/>
    <w:rsid w:val="00B223B4"/>
    <w:rsid w:val="00B7245F"/>
    <w:rsid w:val="00B729F2"/>
    <w:rsid w:val="00B75E4D"/>
    <w:rsid w:val="00B76DBF"/>
    <w:rsid w:val="00BD1A1B"/>
    <w:rsid w:val="00BF5685"/>
    <w:rsid w:val="00BF6DCF"/>
    <w:rsid w:val="00C0318E"/>
    <w:rsid w:val="00C054E5"/>
    <w:rsid w:val="00C16E82"/>
    <w:rsid w:val="00C455BE"/>
    <w:rsid w:val="00C703C5"/>
    <w:rsid w:val="00C755C9"/>
    <w:rsid w:val="00C8537C"/>
    <w:rsid w:val="00C876EA"/>
    <w:rsid w:val="00C920E8"/>
    <w:rsid w:val="00D0443B"/>
    <w:rsid w:val="00D42367"/>
    <w:rsid w:val="00D512BC"/>
    <w:rsid w:val="00D55778"/>
    <w:rsid w:val="00D70A3E"/>
    <w:rsid w:val="00D8092F"/>
    <w:rsid w:val="00DC1CF8"/>
    <w:rsid w:val="00DE5E7B"/>
    <w:rsid w:val="00E14038"/>
    <w:rsid w:val="00E24625"/>
    <w:rsid w:val="00E33480"/>
    <w:rsid w:val="00E422BE"/>
    <w:rsid w:val="00E60BD3"/>
    <w:rsid w:val="00E823B2"/>
    <w:rsid w:val="00E9701D"/>
    <w:rsid w:val="00EA38D7"/>
    <w:rsid w:val="00EB03A9"/>
    <w:rsid w:val="00ED0A8D"/>
    <w:rsid w:val="00EF18AD"/>
    <w:rsid w:val="00EF32D6"/>
    <w:rsid w:val="00EF79FE"/>
    <w:rsid w:val="00F17611"/>
    <w:rsid w:val="00F307DF"/>
    <w:rsid w:val="00F31CFD"/>
    <w:rsid w:val="00F6275B"/>
    <w:rsid w:val="00F7226B"/>
    <w:rsid w:val="00F856F6"/>
    <w:rsid w:val="00F8649A"/>
    <w:rsid w:val="00F8721C"/>
    <w:rsid w:val="00F906CF"/>
    <w:rsid w:val="00F93384"/>
    <w:rsid w:val="00F97A00"/>
    <w:rsid w:val="00FA152B"/>
    <w:rsid w:val="00FA71C6"/>
    <w:rsid w:val="00FA7C58"/>
    <w:rsid w:val="00FC049B"/>
    <w:rsid w:val="00FC282E"/>
    <w:rsid w:val="00FE00AC"/>
    <w:rsid w:val="00FE0BDC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6E26B"/>
  <w15:chartTrackingRefBased/>
  <w15:docId w15:val="{142CFE2D-F63A-4142-B2B2-7DD1BA6C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5" w:color="auto"/>
      </w:pBd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ind w:left="6480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6480"/>
      <w:outlineLvl w:val="6"/>
    </w:pPr>
    <w:rPr>
      <w:rFonts w:ascii="Times New Roman" w:hAnsi="Times New Roman"/>
      <w:b/>
      <w:color w:val="FF000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">
    <w:name w:val="Body Text"/>
    <w:basedOn w:val="Normal"/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426"/>
    </w:pPr>
    <w:rPr>
      <w:rFonts w:ascii="Times New Roman" w:hAnsi="Times New Roman"/>
      <w:sz w:val="24"/>
    </w:rPr>
  </w:style>
  <w:style w:type="paragraph" w:styleId="BodyText3">
    <w:name w:val="Body Text 3"/>
    <w:basedOn w:val="Normal"/>
    <w:pPr>
      <w:jc w:val="center"/>
    </w:pPr>
    <w:rPr>
      <w:rFonts w:ascii="Times New Roman" w:hAnsi="Times New Roman"/>
      <w:b/>
      <w:color w:val="0000FF"/>
      <w:sz w:val="40"/>
    </w:rPr>
  </w:style>
  <w:style w:type="paragraph" w:styleId="BodyTextIndent2">
    <w:name w:val="Body Text Indent 2"/>
    <w:basedOn w:val="Normal"/>
    <w:pPr>
      <w:ind w:firstLine="426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pPr>
      <w:ind w:left="1560" w:hanging="120"/>
    </w:pPr>
    <w:rPr>
      <w:rFonts w:ascii="Times New Roman" w:hAnsi="Times New Roman"/>
      <w:i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455B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D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0A7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24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901fa6-f295-4ddb-87e2-63fcbb80556d">RW33RZJ6HTA4-1521095569-559</_dlc_DocId>
    <_dlc_DocIdUrl xmlns="4d901fa6-f295-4ddb-87e2-63fcbb80556d">
      <Url>https://derbyshirealc.sharepoint.com/sites/DALCExternalShared/_layouts/15/DocIdRedir.aspx?ID=RW33RZJ6HTA4-1521095569-559</Url>
      <Description>RW33RZJ6HTA4-1521095569-559</Description>
    </_dlc_DocIdUrl>
    <TaxCatchAll xmlns="4d901fa6-f295-4ddb-87e2-63fcbb80556d" xsi:nil="true"/>
    <IconOverlay xmlns="http://schemas.microsoft.com/sharepoint/v4" xsi:nil="true"/>
    <lcf76f155ced4ddcb4097134ff3c332f xmlns="27721977-e12b-4f6a-ab4b-4dc6840f0913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1A485ECBDD438C6A1CC6663C4C4B" ma:contentTypeVersion="17" ma:contentTypeDescription="Create a new document." ma:contentTypeScope="" ma:versionID="3d30f47d55505341183c3ee9546d1147">
  <xsd:schema xmlns:xsd="http://www.w3.org/2001/XMLSchema" xmlns:xs="http://www.w3.org/2001/XMLSchema" xmlns:p="http://schemas.microsoft.com/office/2006/metadata/properties" xmlns:ns2="4d901fa6-f295-4ddb-87e2-63fcbb80556d" xmlns:ns3="27721977-e12b-4f6a-ab4b-4dc6840f0913" xmlns:ns4="http://schemas.microsoft.com/sharepoint/v4" targetNamespace="http://schemas.microsoft.com/office/2006/metadata/properties" ma:root="true" ma:fieldsID="89dc71a0267b9b05848689b34131017d" ns2:_="" ns3:_="" ns4:_="">
    <xsd:import namespace="4d901fa6-f295-4ddb-87e2-63fcbb80556d"/>
    <xsd:import namespace="27721977-e12b-4f6a-ab4b-4dc6840f091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01fa6-f295-4ddb-87e2-63fcbb8055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81172f-998c-45c2-944a-ab3b49d2b35e}" ma:internalName="TaxCatchAll" ma:showField="CatchAllData" ma:web="4d901fa6-f295-4ddb-87e2-63fcbb80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21977-e12b-4f6a-ab4b-4dc6840f0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968adb-1c42-471d-865c-97db2b25f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184CD-3416-4977-B3EB-F297EA01478F}">
  <ds:schemaRefs>
    <ds:schemaRef ds:uri="http://schemas.microsoft.com/office/2006/metadata/properties"/>
    <ds:schemaRef ds:uri="http://schemas.microsoft.com/office/infopath/2007/PartnerControls"/>
    <ds:schemaRef ds:uri="4d901fa6-f295-4ddb-87e2-63fcbb80556d"/>
    <ds:schemaRef ds:uri="http://schemas.microsoft.com/sharepoint/v4"/>
    <ds:schemaRef ds:uri="27721977-e12b-4f6a-ab4b-4dc6840f0913"/>
  </ds:schemaRefs>
</ds:datastoreItem>
</file>

<file path=customXml/itemProps2.xml><?xml version="1.0" encoding="utf-8"?>
<ds:datastoreItem xmlns:ds="http://schemas.openxmlformats.org/officeDocument/2006/customXml" ds:itemID="{86325FD5-C19E-4EE4-BB95-2654E85C39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15D52D-37B1-481F-B6C6-373DEC259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01fa6-f295-4ddb-87e2-63fcbb80556d"/>
    <ds:schemaRef ds:uri="27721977-e12b-4f6a-ab4b-4dc6840f091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C3E07D-FF2F-4538-AB34-E3404111C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CP Associates</Company>
  <LinksUpToDate>false</LinksUpToDate>
  <CharactersWithSpaces>3614</CharactersWithSpaces>
  <SharedDoc>false</SharedDoc>
  <HLinks>
    <vt:vector size="6" baseType="variant">
      <vt:variant>
        <vt:i4>5308538</vt:i4>
      </vt:variant>
      <vt:variant>
        <vt:i4>0</vt:i4>
      </vt:variant>
      <vt:variant>
        <vt:i4>0</vt:i4>
      </vt:variant>
      <vt:variant>
        <vt:i4>5</vt:i4>
      </vt:variant>
      <vt:variant>
        <vt:lpwstr>mailto:michelle.moss@nalc.gov.uk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Payne</dc:creator>
  <cp:keywords/>
  <cp:lastModifiedBy>Peter Leppard</cp:lastModifiedBy>
  <cp:revision>4</cp:revision>
  <cp:lastPrinted>2018-12-24T17:21:00Z</cp:lastPrinted>
  <dcterms:created xsi:type="dcterms:W3CDTF">2026-01-03T23:13:00Z</dcterms:created>
  <dcterms:modified xsi:type="dcterms:W3CDTF">2026-01-09T00:23:00Z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0x01010006311A485ECBDD438C6A1CC6663C4C4B</vt:lpwstr>
  </property>
  <property fmtid="{D5CDD505-2E9C-101B-9397-08002B2CF9AE}" pid="3" name="_dlc_DocIdItemGuid">
    <vt:lpwstr>789bd9b4-151e-43f2-9d2f-1b5c70e1b786</vt:lpwstr>
  </property>
</Properties>
</file>