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8E80" w14:textId="77777777" w:rsidR="00A220F7" w:rsidRPr="00D37D01" w:rsidRDefault="00A220F7">
      <w:pPr>
        <w:spacing w:after="0" w:line="276" w:lineRule="exact"/>
        <w:ind w:left="4372"/>
        <w:rPr>
          <w:sz w:val="20"/>
          <w:szCs w:val="20"/>
        </w:rPr>
      </w:pPr>
    </w:p>
    <w:p w14:paraId="190A5A07" w14:textId="3D2C861A" w:rsidR="00054E6E" w:rsidRPr="00054E6E" w:rsidRDefault="00054E6E" w:rsidP="00722E17">
      <w:pPr>
        <w:spacing w:after="0" w:line="240" w:lineRule="auto"/>
        <w:ind w:left="560"/>
        <w:jc w:val="center"/>
        <w:rPr>
          <w:rFonts w:ascii="Arial Bold" w:hAnsi="Arial Bold" w:cs="Arial Bold"/>
          <w:color w:val="000000"/>
          <w:sz w:val="28"/>
          <w:szCs w:val="28"/>
        </w:rPr>
      </w:pPr>
      <w:r w:rsidRPr="00054E6E">
        <w:rPr>
          <w:rFonts w:ascii="Arial Bold" w:hAnsi="Arial Bold" w:cs="Arial Bold"/>
          <w:color w:val="000000"/>
          <w:sz w:val="28"/>
          <w:szCs w:val="28"/>
        </w:rPr>
        <w:t>HARTINGTON UPPER QUARTER PARISH COUNCIL</w:t>
      </w:r>
    </w:p>
    <w:p w14:paraId="50E58C0A" w14:textId="77777777" w:rsidR="00054E6E" w:rsidRPr="00054E6E" w:rsidRDefault="00054E6E" w:rsidP="00722E17">
      <w:pPr>
        <w:spacing w:after="0" w:line="240" w:lineRule="auto"/>
        <w:ind w:left="561"/>
        <w:jc w:val="center"/>
        <w:rPr>
          <w:rFonts w:ascii="Arial Bold" w:hAnsi="Arial Bold" w:cs="Arial Bold"/>
          <w:color w:val="000000"/>
          <w:sz w:val="6"/>
          <w:szCs w:val="6"/>
        </w:rPr>
      </w:pPr>
    </w:p>
    <w:p w14:paraId="2C6C8E83" w14:textId="03C2528D" w:rsidR="00A220F7" w:rsidRDefault="00C164E3" w:rsidP="00722E17">
      <w:pPr>
        <w:spacing w:after="0" w:line="240" w:lineRule="auto"/>
        <w:ind w:left="560"/>
        <w:jc w:val="center"/>
        <w:rPr>
          <w:rFonts w:ascii="Arial Bold" w:hAnsi="Arial Bold" w:cs="Arial Bold"/>
          <w:color w:val="000000"/>
          <w:sz w:val="26"/>
          <w:szCs w:val="26"/>
          <w:u w:val="single"/>
        </w:rPr>
      </w:pPr>
      <w:r w:rsidRPr="00054E6E">
        <w:rPr>
          <w:rFonts w:ascii="Arial Bold" w:hAnsi="Arial Bold" w:cs="Arial Bold"/>
          <w:color w:val="000000"/>
          <w:sz w:val="26"/>
          <w:szCs w:val="26"/>
          <w:u w:val="single"/>
        </w:rPr>
        <w:t>Councillor Co-option Policy</w:t>
      </w:r>
    </w:p>
    <w:p w14:paraId="2C6C8E85" w14:textId="37F3F214" w:rsidR="00A220F7" w:rsidRPr="00722E17" w:rsidRDefault="00722E17" w:rsidP="00722E17">
      <w:pPr>
        <w:spacing w:after="0" w:line="240" w:lineRule="auto"/>
        <w:ind w:left="880"/>
        <w:jc w:val="center"/>
        <w:rPr>
          <w:i/>
          <w:iCs/>
          <w:sz w:val="18"/>
          <w:szCs w:val="18"/>
        </w:rPr>
      </w:pPr>
      <w:r w:rsidRPr="00722E17">
        <w:rPr>
          <w:i/>
          <w:iCs/>
          <w:sz w:val="18"/>
          <w:szCs w:val="18"/>
        </w:rPr>
        <w:t xml:space="preserve">(adopted by the Council at its meeting on </w:t>
      </w:r>
      <w:r w:rsidR="00632EDA">
        <w:rPr>
          <w:i/>
          <w:iCs/>
          <w:sz w:val="18"/>
          <w:szCs w:val="18"/>
        </w:rPr>
        <w:t>07</w:t>
      </w:r>
      <w:r w:rsidRPr="00722E17">
        <w:rPr>
          <w:i/>
          <w:iCs/>
          <w:sz w:val="18"/>
          <w:szCs w:val="18"/>
        </w:rPr>
        <w:t>/</w:t>
      </w:r>
      <w:r w:rsidR="00632EDA">
        <w:rPr>
          <w:i/>
          <w:iCs/>
          <w:sz w:val="18"/>
          <w:szCs w:val="18"/>
        </w:rPr>
        <w:t>01</w:t>
      </w:r>
      <w:r w:rsidRPr="00722E17">
        <w:rPr>
          <w:i/>
          <w:iCs/>
          <w:sz w:val="18"/>
          <w:szCs w:val="18"/>
        </w:rPr>
        <w:t>/2026)</w:t>
      </w:r>
    </w:p>
    <w:p w14:paraId="2C6C8E86" w14:textId="77777777" w:rsidR="00A220F7" w:rsidRDefault="00C164E3" w:rsidP="00722E17">
      <w:pPr>
        <w:spacing w:after="0" w:line="240" w:lineRule="auto"/>
        <w:ind w:left="907"/>
      </w:pPr>
      <w:r>
        <w:rPr>
          <w:rFonts w:ascii="Calibri Bold" w:hAnsi="Calibri Bold" w:cs="Calibri Bold"/>
          <w:color w:val="000000"/>
          <w:spacing w:val="2"/>
        </w:rPr>
        <w:t>1.</w:t>
      </w:r>
      <w:r>
        <w:rPr>
          <w:rFonts w:ascii="Arial Bold" w:hAnsi="Arial Bold" w:cs="Arial Bold"/>
          <w:color w:val="000000"/>
          <w:spacing w:val="2"/>
        </w:rPr>
        <w:t xml:space="preserve"> </w:t>
      </w:r>
      <w:r>
        <w:rPr>
          <w:rFonts w:ascii="Calibri Bold" w:hAnsi="Calibri Bold" w:cs="Calibri Bold"/>
          <w:color w:val="000000"/>
          <w:spacing w:val="2"/>
        </w:rPr>
        <w:t xml:space="preserve">  </w:t>
      </w:r>
      <w:r>
        <w:rPr>
          <w:rFonts w:ascii="Calibri Bold" w:hAnsi="Calibri Bold" w:cs="Calibri Bold"/>
          <w:color w:val="000000"/>
          <w:spacing w:val="2"/>
          <w:u w:val="single"/>
        </w:rPr>
        <w:t>Introduction</w:t>
      </w:r>
    </w:p>
    <w:p w14:paraId="2C6C8E87" w14:textId="3EA01515" w:rsidR="00A220F7" w:rsidRDefault="00C164E3" w:rsidP="00722E17">
      <w:pPr>
        <w:spacing w:after="0" w:line="240" w:lineRule="auto"/>
        <w:ind w:left="907" w:right="838"/>
        <w:jc w:val="both"/>
      </w:pPr>
      <w:r>
        <w:rPr>
          <w:rFonts w:ascii="Calibri" w:hAnsi="Calibri" w:cs="Calibri"/>
          <w:color w:val="000000"/>
        </w:rPr>
        <w:t>This policy sets out the procedure to ensure there is compliance with legislation and con</w:t>
      </w:r>
      <w:r w:rsidR="00054E6E">
        <w:rPr>
          <w:rFonts w:ascii="Calibri" w:hAnsi="Calibri" w:cs="Calibri"/>
          <w:color w:val="000000"/>
        </w:rPr>
        <w:t xml:space="preserve">sistency </w:t>
      </w:r>
      <w:r>
        <w:rPr>
          <w:rFonts w:ascii="Calibri" w:hAnsi="Calibri" w:cs="Calibri"/>
          <w:color w:val="000000"/>
        </w:rPr>
        <w:t>of proce</w:t>
      </w:r>
      <w:r w:rsidR="00054E6E">
        <w:rPr>
          <w:rFonts w:ascii="Calibri" w:hAnsi="Calibri" w:cs="Calibri"/>
          <w:color w:val="000000"/>
        </w:rPr>
        <w:t>ss</w:t>
      </w:r>
      <w:r>
        <w:rPr>
          <w:rFonts w:ascii="Calibri" w:hAnsi="Calibri" w:cs="Calibri"/>
          <w:color w:val="000000"/>
        </w:rPr>
        <w:t xml:space="preserve"> </w:t>
      </w:r>
      <w:r w:rsidR="00054E6E">
        <w:rPr>
          <w:rFonts w:ascii="Calibri" w:hAnsi="Calibri" w:cs="Calibri"/>
          <w:color w:val="000000"/>
        </w:rPr>
        <w:t xml:space="preserve">when there is to be </w:t>
      </w:r>
      <w:r>
        <w:rPr>
          <w:rFonts w:ascii="Calibri" w:hAnsi="Calibri" w:cs="Calibri"/>
          <w:color w:val="000000"/>
        </w:rPr>
        <w:t xml:space="preserve">co-option of </w:t>
      </w:r>
      <w:r w:rsidR="00054E6E">
        <w:rPr>
          <w:rFonts w:ascii="Calibri" w:hAnsi="Calibri" w:cs="Calibri"/>
          <w:color w:val="000000"/>
        </w:rPr>
        <w:t xml:space="preserve">new </w:t>
      </w:r>
      <w:r>
        <w:rPr>
          <w:rFonts w:ascii="Calibri" w:hAnsi="Calibri" w:cs="Calibri"/>
          <w:color w:val="000000"/>
        </w:rPr>
        <w:t xml:space="preserve">members to </w:t>
      </w:r>
      <w:r w:rsidR="00054E6E">
        <w:rPr>
          <w:rFonts w:ascii="Calibri" w:hAnsi="Calibri" w:cs="Calibri"/>
          <w:color w:val="000000"/>
        </w:rPr>
        <w:t xml:space="preserve">vacancies on the </w:t>
      </w:r>
      <w:r>
        <w:rPr>
          <w:rFonts w:ascii="Calibri" w:hAnsi="Calibri" w:cs="Calibri"/>
          <w:color w:val="000000"/>
        </w:rPr>
        <w:t xml:space="preserve">Parish Council. The </w:t>
      </w:r>
      <w:r w:rsidR="00054E6E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 xml:space="preserve">o-option procedure </w:t>
      </w:r>
      <w:r w:rsidR="00054E6E">
        <w:rPr>
          <w:rFonts w:ascii="Calibri" w:hAnsi="Calibri" w:cs="Calibri"/>
          <w:color w:val="000000"/>
        </w:rPr>
        <w:t>will be</w:t>
      </w:r>
      <w:r>
        <w:rPr>
          <w:rFonts w:ascii="Calibri" w:hAnsi="Calibri" w:cs="Calibri"/>
          <w:color w:val="000000"/>
        </w:rPr>
        <w:t xml:space="preserve"> entirely</w:t>
      </w:r>
      <w:r w:rsidR="00054E6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managed by </w:t>
      </w:r>
      <w:r w:rsidR="00054E6E">
        <w:rPr>
          <w:rFonts w:ascii="Calibri" w:hAnsi="Calibri" w:cs="Calibri"/>
          <w:color w:val="000000"/>
        </w:rPr>
        <w:t>the Parish Clerk</w:t>
      </w:r>
      <w:r>
        <w:rPr>
          <w:rFonts w:ascii="Calibri" w:hAnsi="Calibri" w:cs="Calibri"/>
          <w:color w:val="000000"/>
        </w:rPr>
        <w:t xml:space="preserve"> and this policy will ensure that a fair and equitable process is carried out.</w:t>
      </w:r>
    </w:p>
    <w:p w14:paraId="2C6C8E88" w14:textId="77777777" w:rsidR="00A220F7" w:rsidRPr="00D37D01" w:rsidRDefault="00A220F7" w:rsidP="00722E17">
      <w:pPr>
        <w:spacing w:after="0" w:line="240" w:lineRule="auto"/>
        <w:ind w:left="907"/>
        <w:jc w:val="both"/>
        <w:rPr>
          <w:sz w:val="12"/>
          <w:szCs w:val="12"/>
        </w:rPr>
      </w:pPr>
    </w:p>
    <w:p w14:paraId="2C6C8E89" w14:textId="32DCFF74" w:rsidR="00A220F7" w:rsidRDefault="00C164E3" w:rsidP="00722E17">
      <w:pPr>
        <w:spacing w:after="0" w:line="240" w:lineRule="auto"/>
        <w:ind w:left="907"/>
        <w:jc w:val="both"/>
      </w:pPr>
      <w:r>
        <w:rPr>
          <w:rFonts w:ascii="Calibri Bold" w:hAnsi="Calibri Bold" w:cs="Calibri Bold"/>
          <w:color w:val="000000"/>
          <w:spacing w:val="2"/>
        </w:rPr>
        <w:t>2.</w:t>
      </w:r>
      <w:r>
        <w:rPr>
          <w:rFonts w:ascii="Arial Bold" w:hAnsi="Arial Bold" w:cs="Arial Bold"/>
          <w:color w:val="000000"/>
          <w:spacing w:val="2"/>
        </w:rPr>
        <w:t xml:space="preserve"> </w:t>
      </w:r>
      <w:r>
        <w:rPr>
          <w:rFonts w:ascii="Calibri Bold" w:hAnsi="Calibri Bold" w:cs="Calibri Bold"/>
          <w:color w:val="000000"/>
          <w:spacing w:val="2"/>
        </w:rPr>
        <w:t xml:space="preserve">  </w:t>
      </w:r>
      <w:r w:rsidR="00273845" w:rsidRPr="00273845">
        <w:rPr>
          <w:rFonts w:ascii="Calibri Bold" w:hAnsi="Calibri Bold" w:cs="Calibri Bold"/>
          <w:color w:val="000000"/>
          <w:spacing w:val="2"/>
          <w:u w:val="single"/>
        </w:rPr>
        <w:t>Background to</w:t>
      </w:r>
      <w:r w:rsidR="00273845" w:rsidRPr="0077459E">
        <w:rPr>
          <w:rFonts w:ascii="Calibri Bold" w:hAnsi="Calibri Bold" w:cs="Calibri Bold"/>
          <w:color w:val="000000"/>
          <w:spacing w:val="2"/>
          <w:u w:val="single"/>
        </w:rPr>
        <w:t xml:space="preserve"> </w:t>
      </w:r>
      <w:r>
        <w:rPr>
          <w:rFonts w:ascii="Calibri Bold" w:hAnsi="Calibri Bold" w:cs="Calibri Bold"/>
          <w:color w:val="000000"/>
          <w:spacing w:val="2"/>
          <w:u w:val="single"/>
        </w:rPr>
        <w:t>Co-option</w:t>
      </w:r>
    </w:p>
    <w:p w14:paraId="2C6C8E8A" w14:textId="5C50E32D" w:rsidR="00A220F7" w:rsidRDefault="00C164E3" w:rsidP="00722E17">
      <w:pPr>
        <w:spacing w:after="0" w:line="240" w:lineRule="auto"/>
        <w:ind w:left="906" w:right="1167"/>
        <w:jc w:val="both"/>
      </w:pPr>
      <w:r>
        <w:rPr>
          <w:rFonts w:ascii="Calibri" w:hAnsi="Calibri" w:cs="Calibri"/>
          <w:color w:val="000000"/>
        </w:rPr>
        <w:t xml:space="preserve">The </w:t>
      </w:r>
      <w:r w:rsidR="00054E6E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 xml:space="preserve">o-option of a </w:t>
      </w:r>
      <w:r w:rsidR="00054E6E">
        <w:rPr>
          <w:rFonts w:ascii="Calibri" w:hAnsi="Calibri" w:cs="Calibri"/>
          <w:color w:val="000000"/>
        </w:rPr>
        <w:t>new</w:t>
      </w:r>
      <w:r>
        <w:rPr>
          <w:rFonts w:ascii="Calibri" w:hAnsi="Calibri" w:cs="Calibri"/>
          <w:color w:val="000000"/>
        </w:rPr>
        <w:t xml:space="preserve"> Councillor occurs when a casual vacancy has arisen on the Council and no by-</w:t>
      </w:r>
      <w:r>
        <w:br/>
      </w:r>
      <w:r>
        <w:rPr>
          <w:rFonts w:ascii="Calibri" w:hAnsi="Calibri" w:cs="Calibri"/>
          <w:color w:val="000000"/>
        </w:rPr>
        <w:t xml:space="preserve">election has </w:t>
      </w:r>
      <w:r w:rsidR="00054E6E">
        <w:rPr>
          <w:rFonts w:ascii="Calibri" w:hAnsi="Calibri" w:cs="Calibri"/>
          <w:color w:val="000000"/>
        </w:rPr>
        <w:t xml:space="preserve">then </w:t>
      </w:r>
      <w:r>
        <w:rPr>
          <w:rFonts w:ascii="Calibri" w:hAnsi="Calibri" w:cs="Calibri"/>
          <w:color w:val="000000"/>
        </w:rPr>
        <w:t>been called. A casual vacancy occurs when:</w:t>
      </w:r>
    </w:p>
    <w:p w14:paraId="2C6C8E8B" w14:textId="1933034E" w:rsidR="00A220F7" w:rsidRDefault="00C164E3" w:rsidP="00722E17">
      <w:pPr>
        <w:spacing w:after="0" w:line="240" w:lineRule="auto"/>
        <w:ind w:left="906"/>
        <w:jc w:val="both"/>
      </w:pPr>
      <w:r>
        <w:rPr>
          <w:rFonts w:ascii="Arial" w:hAnsi="Arial" w:cs="Arial"/>
          <w:color w:val="000000"/>
          <w:spacing w:val="1"/>
        </w:rPr>
        <w:t xml:space="preserve">• </w:t>
      </w:r>
      <w:r>
        <w:rPr>
          <w:rFonts w:ascii="Calibri" w:hAnsi="Calibri" w:cs="Calibri"/>
          <w:color w:val="000000"/>
          <w:spacing w:val="1"/>
        </w:rPr>
        <w:t xml:space="preserve">  A councillor fails to make </w:t>
      </w:r>
      <w:r w:rsidR="00054E6E">
        <w:rPr>
          <w:rFonts w:ascii="Calibri" w:hAnsi="Calibri" w:cs="Calibri"/>
          <w:color w:val="000000"/>
          <w:spacing w:val="1"/>
        </w:rPr>
        <w:t>their</w:t>
      </w:r>
      <w:r>
        <w:rPr>
          <w:rFonts w:ascii="Calibri" w:hAnsi="Calibri" w:cs="Calibri"/>
          <w:color w:val="000000"/>
          <w:spacing w:val="1"/>
        </w:rPr>
        <w:t xml:space="preserve"> </w:t>
      </w:r>
      <w:r w:rsidR="00054E6E">
        <w:rPr>
          <w:rFonts w:ascii="Calibri" w:hAnsi="Calibri" w:cs="Calibri"/>
          <w:color w:val="000000"/>
          <w:spacing w:val="1"/>
        </w:rPr>
        <w:t>D</w:t>
      </w:r>
      <w:r>
        <w:rPr>
          <w:rFonts w:ascii="Calibri" w:hAnsi="Calibri" w:cs="Calibri"/>
          <w:color w:val="000000"/>
          <w:spacing w:val="1"/>
        </w:rPr>
        <w:t xml:space="preserve">eclaration of </w:t>
      </w:r>
      <w:r w:rsidR="00054E6E">
        <w:rPr>
          <w:rFonts w:ascii="Calibri" w:hAnsi="Calibri" w:cs="Calibri"/>
          <w:color w:val="000000"/>
          <w:spacing w:val="1"/>
        </w:rPr>
        <w:t>A</w:t>
      </w:r>
      <w:r>
        <w:rPr>
          <w:rFonts w:ascii="Calibri" w:hAnsi="Calibri" w:cs="Calibri"/>
          <w:color w:val="000000"/>
          <w:spacing w:val="1"/>
        </w:rPr>
        <w:t xml:space="preserve">cceptance of </w:t>
      </w:r>
      <w:r w:rsidR="00054E6E">
        <w:rPr>
          <w:rFonts w:ascii="Calibri" w:hAnsi="Calibri" w:cs="Calibri"/>
          <w:color w:val="000000"/>
          <w:spacing w:val="1"/>
        </w:rPr>
        <w:t>O</w:t>
      </w:r>
      <w:r>
        <w:rPr>
          <w:rFonts w:ascii="Calibri" w:hAnsi="Calibri" w:cs="Calibri"/>
          <w:color w:val="000000"/>
          <w:spacing w:val="1"/>
        </w:rPr>
        <w:t>ffice at the proper time;</w:t>
      </w:r>
    </w:p>
    <w:p w14:paraId="2C6C8E8C" w14:textId="6B9933D1" w:rsidR="00A220F7" w:rsidRDefault="00C164E3" w:rsidP="00722E17">
      <w:pPr>
        <w:spacing w:after="0" w:line="240" w:lineRule="auto"/>
        <w:ind w:left="906"/>
        <w:jc w:val="both"/>
      </w:pPr>
      <w:r>
        <w:rPr>
          <w:rFonts w:ascii="Arial" w:hAnsi="Arial" w:cs="Arial"/>
          <w:color w:val="000000"/>
          <w:w w:val="103"/>
        </w:rPr>
        <w:t xml:space="preserve">• </w:t>
      </w:r>
      <w:r>
        <w:rPr>
          <w:rFonts w:ascii="Calibri" w:hAnsi="Calibri" w:cs="Calibri"/>
          <w:color w:val="000000"/>
          <w:w w:val="103"/>
        </w:rPr>
        <w:t xml:space="preserve">  A councillor resigns</w:t>
      </w:r>
      <w:r w:rsidR="00FE0F73">
        <w:rPr>
          <w:rFonts w:ascii="Calibri" w:hAnsi="Calibri" w:cs="Calibri"/>
          <w:color w:val="000000"/>
          <w:w w:val="103"/>
        </w:rPr>
        <w:t xml:space="preserve"> or dies</w:t>
      </w:r>
      <w:r>
        <w:rPr>
          <w:rFonts w:ascii="Calibri" w:hAnsi="Calibri" w:cs="Calibri"/>
          <w:color w:val="000000"/>
          <w:w w:val="103"/>
        </w:rPr>
        <w:t>;</w:t>
      </w:r>
    </w:p>
    <w:p w14:paraId="2C6C8E8E" w14:textId="4199D27A" w:rsidR="00A220F7" w:rsidRDefault="00C164E3" w:rsidP="00722E17">
      <w:pPr>
        <w:spacing w:after="0" w:line="240" w:lineRule="auto"/>
        <w:ind w:left="907"/>
        <w:jc w:val="both"/>
      </w:pPr>
      <w:r>
        <w:rPr>
          <w:rFonts w:ascii="Arial" w:hAnsi="Arial" w:cs="Arial"/>
          <w:color w:val="000000"/>
          <w:w w:val="104"/>
        </w:rPr>
        <w:t xml:space="preserve">• </w:t>
      </w:r>
      <w:r>
        <w:rPr>
          <w:rFonts w:ascii="Calibri" w:hAnsi="Calibri" w:cs="Calibri"/>
          <w:color w:val="000000"/>
          <w:w w:val="104"/>
        </w:rPr>
        <w:t xml:space="preserve">  </w:t>
      </w:r>
      <w:r>
        <w:rPr>
          <w:rFonts w:ascii="Calibri" w:hAnsi="Calibri" w:cs="Calibri"/>
          <w:color w:val="000000"/>
          <w:spacing w:val="3"/>
        </w:rPr>
        <w:t>A councillor becomes disqualified; or</w:t>
      </w:r>
    </w:p>
    <w:p w14:paraId="2C6C8E8F" w14:textId="6F69ACB9" w:rsidR="00A220F7" w:rsidRDefault="00C164E3" w:rsidP="00722E17">
      <w:pPr>
        <w:tabs>
          <w:tab w:val="left" w:pos="1264"/>
        </w:tabs>
        <w:spacing w:after="0" w:line="240" w:lineRule="auto"/>
        <w:ind w:left="907" w:right="812"/>
        <w:jc w:val="both"/>
      </w:pPr>
      <w:r>
        <w:rPr>
          <w:rFonts w:ascii="Arial" w:hAnsi="Arial" w:cs="Arial"/>
          <w:color w:val="000000"/>
          <w:spacing w:val="1"/>
        </w:rPr>
        <w:t xml:space="preserve">• </w:t>
      </w:r>
      <w:r>
        <w:rPr>
          <w:rFonts w:ascii="Calibri" w:hAnsi="Calibri" w:cs="Calibri"/>
          <w:color w:val="000000"/>
          <w:spacing w:val="1"/>
        </w:rPr>
        <w:t xml:space="preserve">  A </w:t>
      </w:r>
      <w:r w:rsidR="00273845"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1"/>
        </w:rPr>
        <w:t xml:space="preserve">councillor </w:t>
      </w:r>
      <w:r w:rsidR="00066922"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1"/>
        </w:rPr>
        <w:t>fails</w:t>
      </w:r>
      <w:r w:rsidR="00066922"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1"/>
        </w:rPr>
        <w:t xml:space="preserve"> for</w:t>
      </w:r>
      <w:r w:rsidR="00066922"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1"/>
        </w:rPr>
        <w:t xml:space="preserve"> 6</w:t>
      </w:r>
      <w:r w:rsidR="00066922"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1"/>
        </w:rPr>
        <w:t xml:space="preserve"> months</w:t>
      </w:r>
      <w:r w:rsidR="00066922"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1"/>
        </w:rPr>
        <w:t xml:space="preserve"> to</w:t>
      </w:r>
      <w:r w:rsidR="00066922"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1"/>
        </w:rPr>
        <w:t xml:space="preserve"> attend</w:t>
      </w:r>
      <w:r w:rsidR="00066922">
        <w:rPr>
          <w:rFonts w:ascii="Calibri" w:hAnsi="Calibri" w:cs="Calibri"/>
          <w:color w:val="000000"/>
          <w:spacing w:val="1"/>
        </w:rPr>
        <w:t xml:space="preserve"> </w:t>
      </w:r>
      <w:r w:rsidR="0077459E">
        <w:rPr>
          <w:rFonts w:ascii="Calibri" w:hAnsi="Calibri" w:cs="Calibri"/>
          <w:color w:val="000000"/>
          <w:spacing w:val="1"/>
        </w:rPr>
        <w:t xml:space="preserve"> </w:t>
      </w:r>
      <w:r w:rsidR="00273845">
        <w:rPr>
          <w:rFonts w:ascii="Calibri" w:hAnsi="Calibri" w:cs="Calibri"/>
          <w:color w:val="000000"/>
          <w:spacing w:val="1"/>
        </w:rPr>
        <w:t xml:space="preserve">any </w:t>
      </w:r>
      <w:r>
        <w:rPr>
          <w:rFonts w:ascii="Calibri" w:hAnsi="Calibri" w:cs="Calibri"/>
          <w:color w:val="000000"/>
          <w:spacing w:val="1"/>
        </w:rPr>
        <w:t>meetings</w:t>
      </w:r>
      <w:r w:rsidR="00066922"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1"/>
        </w:rPr>
        <w:t>of</w:t>
      </w:r>
      <w:r w:rsidR="00066922">
        <w:rPr>
          <w:rFonts w:ascii="Calibri" w:hAnsi="Calibri" w:cs="Calibri"/>
          <w:color w:val="000000"/>
          <w:spacing w:val="1"/>
        </w:rPr>
        <w:t xml:space="preserve"> the C</w:t>
      </w:r>
      <w:r>
        <w:rPr>
          <w:rFonts w:ascii="Calibri" w:hAnsi="Calibri" w:cs="Calibri"/>
          <w:color w:val="000000"/>
          <w:spacing w:val="1"/>
        </w:rPr>
        <w:t>ouncil</w:t>
      </w:r>
      <w:r w:rsidR="00066922">
        <w:rPr>
          <w:rFonts w:ascii="Calibri" w:hAnsi="Calibri" w:cs="Calibri"/>
          <w:color w:val="000000"/>
          <w:spacing w:val="1"/>
        </w:rPr>
        <w:t xml:space="preserve">, </w:t>
      </w:r>
      <w:r>
        <w:rPr>
          <w:rFonts w:ascii="Calibri" w:hAnsi="Calibri" w:cs="Calibri"/>
          <w:color w:val="000000"/>
          <w:spacing w:val="1"/>
        </w:rPr>
        <w:t>or attend</w:t>
      </w:r>
      <w:r w:rsidR="00066922">
        <w:rPr>
          <w:rFonts w:ascii="Calibri" w:hAnsi="Calibri" w:cs="Calibri"/>
          <w:color w:val="000000"/>
          <w:spacing w:val="1"/>
        </w:rPr>
        <w:t xml:space="preserve"> as a representative</w:t>
      </w:r>
      <w:r>
        <w:rPr>
          <w:rFonts w:ascii="Calibri" w:hAnsi="Calibri" w:cs="Calibri"/>
          <w:color w:val="000000"/>
        </w:rPr>
        <w:tab/>
      </w:r>
      <w:r w:rsidR="0027384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of</w:t>
      </w:r>
      <w:r w:rsidR="000669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</w:t>
      </w:r>
      <w:r w:rsidR="00066922">
        <w:rPr>
          <w:rFonts w:ascii="Calibri" w:hAnsi="Calibri" w:cs="Calibri"/>
          <w:color w:val="000000"/>
        </w:rPr>
        <w:t xml:space="preserve"> C</w:t>
      </w:r>
      <w:r>
        <w:rPr>
          <w:rFonts w:ascii="Calibri" w:hAnsi="Calibri" w:cs="Calibri"/>
          <w:color w:val="000000"/>
        </w:rPr>
        <w:t>ouncil a meeting of an outside body.</w:t>
      </w:r>
    </w:p>
    <w:p w14:paraId="4D085D09" w14:textId="77777777" w:rsidR="00273845" w:rsidRPr="00273845" w:rsidRDefault="00273845" w:rsidP="00722E17">
      <w:pPr>
        <w:spacing w:after="0" w:line="240" w:lineRule="auto"/>
        <w:ind w:left="907" w:right="860"/>
        <w:jc w:val="both"/>
        <w:rPr>
          <w:rFonts w:ascii="Calibri" w:hAnsi="Calibri" w:cs="Calibri"/>
          <w:color w:val="000000"/>
          <w:sz w:val="6"/>
          <w:szCs w:val="6"/>
        </w:rPr>
      </w:pPr>
    </w:p>
    <w:p w14:paraId="53051A5C" w14:textId="5353FFFB" w:rsidR="00362BD9" w:rsidRDefault="00066922" w:rsidP="00722E17">
      <w:pPr>
        <w:spacing w:after="0" w:line="240" w:lineRule="auto"/>
        <w:ind w:left="90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Borough Council will</w:t>
      </w:r>
      <w:r w:rsidR="00C164E3">
        <w:rPr>
          <w:rFonts w:ascii="Calibri" w:hAnsi="Calibri" w:cs="Calibri"/>
          <w:color w:val="000000"/>
        </w:rPr>
        <w:t xml:space="preserve"> advertise the </w:t>
      </w:r>
      <w:r w:rsidR="0077459E">
        <w:rPr>
          <w:rFonts w:ascii="Calibri" w:hAnsi="Calibri" w:cs="Calibri"/>
          <w:color w:val="000000"/>
        </w:rPr>
        <w:t xml:space="preserve">casual </w:t>
      </w:r>
      <w:r w:rsidR="00C164E3">
        <w:rPr>
          <w:rFonts w:ascii="Calibri" w:hAnsi="Calibri" w:cs="Calibri"/>
          <w:color w:val="000000"/>
        </w:rPr>
        <w:t>vacancy</w:t>
      </w:r>
      <w:r>
        <w:rPr>
          <w:rFonts w:ascii="Calibri" w:hAnsi="Calibri" w:cs="Calibri"/>
          <w:color w:val="000000"/>
        </w:rPr>
        <w:t xml:space="preserve">, </w:t>
      </w:r>
      <w:r w:rsidR="00C164E3">
        <w:rPr>
          <w:rFonts w:ascii="Calibri" w:hAnsi="Calibri" w:cs="Calibri"/>
          <w:color w:val="000000"/>
        </w:rPr>
        <w:t>giv</w:t>
      </w:r>
      <w:r>
        <w:rPr>
          <w:rFonts w:ascii="Calibri" w:hAnsi="Calibri" w:cs="Calibri"/>
          <w:color w:val="000000"/>
        </w:rPr>
        <w:t>ing</w:t>
      </w:r>
      <w:r w:rsidR="00C164E3">
        <w:rPr>
          <w:rFonts w:ascii="Calibri" w:hAnsi="Calibri" w:cs="Calibri"/>
          <w:color w:val="000000"/>
        </w:rPr>
        <w:t xml:space="preserve"> electors the opportunity to request a</w:t>
      </w:r>
      <w:r w:rsidR="00273845">
        <w:rPr>
          <w:rFonts w:ascii="Calibri" w:hAnsi="Calibri" w:cs="Calibri"/>
          <w:color w:val="000000"/>
        </w:rPr>
        <w:t xml:space="preserve"> by-</w:t>
      </w:r>
      <w:r w:rsidR="00C164E3">
        <w:rPr>
          <w:rFonts w:ascii="Calibri" w:hAnsi="Calibri" w:cs="Calibri"/>
          <w:color w:val="000000"/>
        </w:rPr>
        <w:t>election.</w:t>
      </w:r>
      <w:r>
        <w:rPr>
          <w:rFonts w:ascii="Calibri" w:hAnsi="Calibri" w:cs="Calibri"/>
          <w:color w:val="000000"/>
        </w:rPr>
        <w:t xml:space="preserve"> </w:t>
      </w:r>
      <w:r w:rsidR="00C164E3">
        <w:rPr>
          <w:rFonts w:ascii="Calibri" w:hAnsi="Calibri" w:cs="Calibri"/>
          <w:color w:val="000000"/>
        </w:rPr>
        <w:t xml:space="preserve">If </w:t>
      </w:r>
    </w:p>
    <w:p w14:paraId="6A60EE4F" w14:textId="77777777" w:rsidR="0077459E" w:rsidRDefault="00066922" w:rsidP="00722E17">
      <w:pPr>
        <w:spacing w:after="0" w:line="240" w:lineRule="auto"/>
        <w:ind w:left="90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insuffic</w:t>
      </w:r>
      <w:r w:rsidR="00273845">
        <w:rPr>
          <w:rFonts w:ascii="Calibri" w:hAnsi="Calibri" w:cs="Calibri"/>
          <w:color w:val="000000"/>
        </w:rPr>
        <w:t>ient</w:t>
      </w:r>
      <w:r>
        <w:rPr>
          <w:rFonts w:ascii="Calibri" w:hAnsi="Calibri" w:cs="Calibri"/>
          <w:color w:val="000000"/>
        </w:rPr>
        <w:t xml:space="preserve"> </w:t>
      </w:r>
      <w:r w:rsidR="00273845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>lec</w:t>
      </w:r>
      <w:r w:rsidR="00273845"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</w:rPr>
        <w:t>ors make such a re</w:t>
      </w:r>
      <w:r w:rsidR="00273845">
        <w:rPr>
          <w:rFonts w:ascii="Calibri" w:hAnsi="Calibri" w:cs="Calibri"/>
          <w:color w:val="000000"/>
        </w:rPr>
        <w:t>q</w:t>
      </w:r>
      <w:r>
        <w:rPr>
          <w:rFonts w:ascii="Calibri" w:hAnsi="Calibri" w:cs="Calibri"/>
          <w:color w:val="000000"/>
        </w:rPr>
        <w:t>uest</w:t>
      </w:r>
      <w:r w:rsidR="00C164E3">
        <w:rPr>
          <w:rFonts w:ascii="Calibri" w:hAnsi="Calibri" w:cs="Calibri"/>
          <w:color w:val="000000"/>
        </w:rPr>
        <w:t xml:space="preserve">, the </w:t>
      </w:r>
      <w:r>
        <w:rPr>
          <w:rFonts w:ascii="Calibri" w:hAnsi="Calibri" w:cs="Calibri"/>
          <w:color w:val="000000"/>
        </w:rPr>
        <w:t>Borough</w:t>
      </w:r>
      <w:r w:rsidR="00C164E3">
        <w:rPr>
          <w:rFonts w:ascii="Calibri" w:hAnsi="Calibri" w:cs="Calibri"/>
          <w:color w:val="000000"/>
        </w:rPr>
        <w:t xml:space="preserve"> Council</w:t>
      </w:r>
      <w:r>
        <w:rPr>
          <w:rFonts w:ascii="Calibri" w:hAnsi="Calibri" w:cs="Calibri"/>
          <w:color w:val="000000"/>
        </w:rPr>
        <w:t xml:space="preserve"> will advise the Parish Clerk to </w:t>
      </w:r>
      <w:r w:rsidR="0077459E">
        <w:rPr>
          <w:rFonts w:ascii="Calibri" w:hAnsi="Calibri" w:cs="Calibri"/>
          <w:color w:val="000000"/>
        </w:rPr>
        <w:t xml:space="preserve">instead </w:t>
      </w:r>
      <w:r>
        <w:rPr>
          <w:rFonts w:ascii="Calibri" w:hAnsi="Calibri" w:cs="Calibri"/>
          <w:color w:val="000000"/>
        </w:rPr>
        <w:t xml:space="preserve">arrange for </w:t>
      </w:r>
    </w:p>
    <w:p w14:paraId="1C8E0C39" w14:textId="3C51AEC7" w:rsidR="00362BD9" w:rsidRDefault="00066922" w:rsidP="00722E17">
      <w:pPr>
        <w:spacing w:after="0" w:line="240" w:lineRule="auto"/>
        <w:ind w:left="906"/>
        <w:jc w:val="both"/>
      </w:pPr>
      <w:r>
        <w:rPr>
          <w:rFonts w:ascii="Calibri" w:hAnsi="Calibri" w:cs="Calibri"/>
          <w:color w:val="000000"/>
        </w:rPr>
        <w:t>c</w:t>
      </w:r>
      <w:r w:rsidR="00273845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>-option</w:t>
      </w:r>
      <w:r w:rsidR="0077459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into the vacancy. </w:t>
      </w:r>
      <w:r w:rsidR="00362BD9">
        <w:rPr>
          <w:rFonts w:ascii="Calibri" w:hAnsi="Calibri" w:cs="Calibri"/>
          <w:color w:val="000000"/>
        </w:rPr>
        <w:t>Councillors who are co-opted become full members of the Parish Council.</w:t>
      </w:r>
    </w:p>
    <w:p w14:paraId="2C6C8E95" w14:textId="1077A98C" w:rsidR="00A220F7" w:rsidRPr="00D37D01" w:rsidRDefault="00A220F7" w:rsidP="00722E17">
      <w:pPr>
        <w:spacing w:after="0" w:line="240" w:lineRule="auto"/>
        <w:ind w:left="907" w:right="860"/>
        <w:jc w:val="both"/>
        <w:rPr>
          <w:sz w:val="12"/>
          <w:szCs w:val="12"/>
        </w:rPr>
      </w:pPr>
    </w:p>
    <w:p w14:paraId="2C6C8E97" w14:textId="195118FE" w:rsidR="00A220F7" w:rsidRDefault="00C164E3" w:rsidP="00722E17">
      <w:pPr>
        <w:spacing w:after="0" w:line="240" w:lineRule="auto"/>
        <w:ind w:left="906"/>
        <w:jc w:val="both"/>
      </w:pPr>
      <w:r>
        <w:rPr>
          <w:rFonts w:ascii="Calibri Bold" w:hAnsi="Calibri Bold" w:cs="Calibri Bold"/>
          <w:color w:val="000000"/>
          <w:spacing w:val="1"/>
        </w:rPr>
        <w:t>3.</w:t>
      </w:r>
      <w:r>
        <w:rPr>
          <w:rFonts w:ascii="Arial Bold" w:hAnsi="Arial Bold" w:cs="Arial Bold"/>
          <w:color w:val="000000"/>
          <w:spacing w:val="1"/>
        </w:rPr>
        <w:t xml:space="preserve"> </w:t>
      </w:r>
      <w:r>
        <w:rPr>
          <w:rFonts w:ascii="Calibri Bold" w:hAnsi="Calibri Bold" w:cs="Calibri Bold"/>
          <w:color w:val="000000"/>
          <w:spacing w:val="1"/>
        </w:rPr>
        <w:t xml:space="preserve">  </w:t>
      </w:r>
      <w:r w:rsidR="00273845" w:rsidRPr="00273845">
        <w:rPr>
          <w:rFonts w:ascii="Calibri Bold" w:hAnsi="Calibri Bold" w:cs="Calibri Bold"/>
          <w:color w:val="000000"/>
          <w:spacing w:val="1"/>
          <w:u w:val="single"/>
        </w:rPr>
        <w:t>The</w:t>
      </w:r>
      <w:r w:rsidRPr="00273845">
        <w:rPr>
          <w:rFonts w:ascii="Calibri Bold" w:hAnsi="Calibri Bold" w:cs="Calibri Bold"/>
          <w:color w:val="000000"/>
          <w:spacing w:val="1"/>
          <w:u w:val="single"/>
        </w:rPr>
        <w:t xml:space="preserve"> </w:t>
      </w:r>
      <w:r>
        <w:rPr>
          <w:rFonts w:ascii="Calibri Bold" w:hAnsi="Calibri Bold" w:cs="Calibri Bold"/>
          <w:color w:val="000000"/>
          <w:spacing w:val="1"/>
          <w:u w:val="single"/>
        </w:rPr>
        <w:t>Co-option</w:t>
      </w:r>
      <w:r w:rsidR="00273845">
        <w:rPr>
          <w:rFonts w:ascii="Calibri Bold" w:hAnsi="Calibri Bold" w:cs="Calibri Bold"/>
          <w:color w:val="000000"/>
          <w:spacing w:val="1"/>
          <w:u w:val="single"/>
        </w:rPr>
        <w:t xml:space="preserve"> process</w:t>
      </w:r>
    </w:p>
    <w:p w14:paraId="54AF46DB" w14:textId="01EDF234" w:rsidR="00362BD9" w:rsidRDefault="00273845" w:rsidP="00722E17">
      <w:pPr>
        <w:spacing w:after="0" w:line="240" w:lineRule="auto"/>
        <w:ind w:left="907" w:right="1355"/>
        <w:jc w:val="both"/>
        <w:rPr>
          <w:rFonts w:ascii="Calibri" w:hAnsi="Calibri" w:cs="Calibri"/>
          <w:color w:val="000000"/>
          <w:spacing w:val="1"/>
        </w:rPr>
      </w:pPr>
      <w:r>
        <w:t xml:space="preserve">The Parish Clerk will </w:t>
      </w:r>
      <w:r w:rsidRPr="00273845">
        <w:rPr>
          <w:rFonts w:ascii="Calibri" w:hAnsi="Calibri" w:cs="Calibri"/>
          <w:color w:val="000000"/>
          <w:spacing w:val="1"/>
        </w:rPr>
        <w:t>a</w:t>
      </w:r>
      <w:r w:rsidR="00C164E3" w:rsidRPr="00273845">
        <w:rPr>
          <w:rFonts w:ascii="Calibri" w:hAnsi="Calibri" w:cs="Calibri"/>
          <w:color w:val="000000"/>
          <w:spacing w:val="1"/>
        </w:rPr>
        <w:t xml:space="preserve">dvertise the </w:t>
      </w:r>
      <w:r w:rsidRPr="00273845">
        <w:rPr>
          <w:rFonts w:ascii="Calibri" w:hAnsi="Calibri" w:cs="Calibri"/>
          <w:color w:val="000000"/>
          <w:spacing w:val="1"/>
        </w:rPr>
        <w:t xml:space="preserve">opportunity for co-option </w:t>
      </w:r>
      <w:r w:rsidR="00362BD9" w:rsidRPr="00273845">
        <w:rPr>
          <w:rFonts w:ascii="Calibri" w:hAnsi="Calibri" w:cs="Calibri"/>
          <w:color w:val="000000"/>
          <w:spacing w:val="1"/>
        </w:rPr>
        <w:t>on the Council’s noticeboards and website</w:t>
      </w:r>
      <w:r w:rsidR="00362BD9">
        <w:rPr>
          <w:rFonts w:ascii="Calibri" w:hAnsi="Calibri" w:cs="Calibri"/>
          <w:color w:val="000000"/>
          <w:spacing w:val="1"/>
        </w:rPr>
        <w:t>, with</w:t>
      </w:r>
      <w:r w:rsidR="0077459E">
        <w:rPr>
          <w:rFonts w:ascii="Calibri" w:hAnsi="Calibri" w:cs="Calibri"/>
          <w:color w:val="000000"/>
          <w:spacing w:val="1"/>
        </w:rPr>
        <w:t xml:space="preserve"> </w:t>
      </w:r>
      <w:r w:rsidR="00362BD9">
        <w:rPr>
          <w:rFonts w:ascii="Calibri" w:hAnsi="Calibri" w:cs="Calibri"/>
          <w:color w:val="000000"/>
          <w:spacing w:val="1"/>
        </w:rPr>
        <w:t>a closing date for applicants</w:t>
      </w:r>
      <w:r w:rsidR="00C164E3" w:rsidRPr="00273845">
        <w:rPr>
          <w:rFonts w:ascii="Calibri" w:hAnsi="Calibri" w:cs="Calibri"/>
          <w:color w:val="000000"/>
          <w:spacing w:val="1"/>
        </w:rPr>
        <w:t xml:space="preserve"> </w:t>
      </w:r>
      <w:r w:rsidRPr="00273845">
        <w:rPr>
          <w:rFonts w:ascii="Calibri" w:hAnsi="Calibri" w:cs="Calibri"/>
          <w:color w:val="000000"/>
          <w:spacing w:val="1"/>
        </w:rPr>
        <w:t>approximately 4</w:t>
      </w:r>
      <w:r w:rsidR="00C164E3" w:rsidRPr="00273845">
        <w:rPr>
          <w:rFonts w:ascii="Calibri" w:hAnsi="Calibri" w:cs="Calibri"/>
          <w:color w:val="000000"/>
          <w:spacing w:val="1"/>
        </w:rPr>
        <w:t xml:space="preserve"> weeks</w:t>
      </w:r>
      <w:r w:rsidR="00362BD9">
        <w:rPr>
          <w:rFonts w:ascii="Calibri" w:hAnsi="Calibri" w:cs="Calibri"/>
          <w:color w:val="000000"/>
          <w:spacing w:val="1"/>
        </w:rPr>
        <w:t xml:space="preserve"> after the notice is posted</w:t>
      </w:r>
      <w:r>
        <w:rPr>
          <w:rFonts w:ascii="Calibri" w:hAnsi="Calibri" w:cs="Calibri"/>
          <w:color w:val="000000"/>
          <w:spacing w:val="1"/>
        </w:rPr>
        <w:t xml:space="preserve">. </w:t>
      </w:r>
    </w:p>
    <w:p w14:paraId="7BEB425D" w14:textId="77777777" w:rsidR="00362BD9" w:rsidRPr="00362BD9" w:rsidRDefault="00362BD9" w:rsidP="00722E17">
      <w:pPr>
        <w:spacing w:after="0" w:line="240" w:lineRule="auto"/>
        <w:ind w:left="907" w:right="1355"/>
        <w:jc w:val="both"/>
        <w:rPr>
          <w:rFonts w:ascii="Calibri" w:hAnsi="Calibri" w:cs="Calibri"/>
          <w:color w:val="000000"/>
          <w:spacing w:val="1"/>
          <w:sz w:val="6"/>
          <w:szCs w:val="6"/>
        </w:rPr>
      </w:pPr>
    </w:p>
    <w:p w14:paraId="5FDCF14B" w14:textId="77777777" w:rsidR="000B0674" w:rsidRDefault="007C7B7E" w:rsidP="00722E17">
      <w:pPr>
        <w:spacing w:after="0" w:line="240" w:lineRule="auto"/>
        <w:ind w:left="90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candidate is eligible</w:t>
      </w:r>
      <w:r w:rsidR="00C164E3">
        <w:rPr>
          <w:rFonts w:ascii="Calibri" w:hAnsi="Calibri" w:cs="Calibri"/>
          <w:color w:val="000000"/>
        </w:rPr>
        <w:t xml:space="preserve"> to </w:t>
      </w:r>
      <w:r w:rsidR="000B0674">
        <w:rPr>
          <w:rFonts w:ascii="Calibri" w:hAnsi="Calibri" w:cs="Calibri"/>
          <w:color w:val="000000"/>
        </w:rPr>
        <w:t>apply</w:t>
      </w:r>
      <w:r>
        <w:rPr>
          <w:rFonts w:ascii="Calibri" w:hAnsi="Calibri" w:cs="Calibri"/>
          <w:color w:val="000000"/>
        </w:rPr>
        <w:t xml:space="preserve"> </w:t>
      </w:r>
      <w:r w:rsidR="00C164E3">
        <w:rPr>
          <w:rFonts w:ascii="Calibri" w:hAnsi="Calibri" w:cs="Calibri"/>
          <w:color w:val="000000"/>
        </w:rPr>
        <w:t>provided that</w:t>
      </w:r>
      <w:r>
        <w:rPr>
          <w:rFonts w:ascii="Calibri" w:hAnsi="Calibri" w:cs="Calibri"/>
          <w:color w:val="000000"/>
        </w:rPr>
        <w:t xml:space="preserve"> he/she fulfils the criteria laid down in section 79 of the Local </w:t>
      </w:r>
    </w:p>
    <w:p w14:paraId="2C6C8EB2" w14:textId="09535ECC" w:rsidR="00A220F7" w:rsidRDefault="007C7B7E" w:rsidP="00722E17">
      <w:pPr>
        <w:spacing w:after="0" w:line="240" w:lineRule="auto"/>
        <w:ind w:left="907"/>
        <w:jc w:val="both"/>
      </w:pPr>
      <w:r>
        <w:rPr>
          <w:rFonts w:ascii="Calibri" w:hAnsi="Calibri" w:cs="Calibri"/>
          <w:color w:val="000000"/>
        </w:rPr>
        <w:t>Government Act 1972</w:t>
      </w:r>
      <w:r w:rsidR="000B0674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and is also not disqualified by the criteria </w:t>
      </w:r>
      <w:r w:rsidR="0077459E">
        <w:rPr>
          <w:rFonts w:ascii="Calibri" w:hAnsi="Calibri" w:cs="Calibri"/>
          <w:color w:val="000000"/>
        </w:rPr>
        <w:t xml:space="preserve">specified </w:t>
      </w:r>
      <w:r>
        <w:rPr>
          <w:rFonts w:ascii="Calibri" w:hAnsi="Calibri" w:cs="Calibri"/>
          <w:color w:val="000000"/>
        </w:rPr>
        <w:t>in section 80 of the same Act.</w:t>
      </w:r>
    </w:p>
    <w:p w14:paraId="3C329D07" w14:textId="77777777" w:rsidR="000B0674" w:rsidRPr="000B0674" w:rsidRDefault="000B0674" w:rsidP="00722E17">
      <w:pPr>
        <w:spacing w:after="0" w:line="240" w:lineRule="auto"/>
        <w:ind w:left="907" w:right="3151"/>
        <w:jc w:val="both"/>
        <w:rPr>
          <w:rFonts w:ascii="Calibri" w:hAnsi="Calibri" w:cs="Calibri"/>
          <w:color w:val="000000"/>
          <w:sz w:val="6"/>
          <w:szCs w:val="6"/>
        </w:rPr>
      </w:pPr>
    </w:p>
    <w:p w14:paraId="2C6C8EB9" w14:textId="3A21C295" w:rsidR="00A220F7" w:rsidRDefault="000B0674" w:rsidP="00722E17">
      <w:pPr>
        <w:spacing w:after="0" w:line="240" w:lineRule="auto"/>
        <w:ind w:left="907" w:right="3151"/>
        <w:jc w:val="both"/>
      </w:pPr>
      <w:r>
        <w:rPr>
          <w:rFonts w:ascii="Calibri" w:hAnsi="Calibri" w:cs="Calibri"/>
          <w:color w:val="000000"/>
        </w:rPr>
        <w:t>C</w:t>
      </w:r>
      <w:r w:rsidR="00C164E3">
        <w:rPr>
          <w:rFonts w:ascii="Calibri" w:hAnsi="Calibri" w:cs="Calibri"/>
          <w:color w:val="000000"/>
        </w:rPr>
        <w:t>andidates will be requested to:</w:t>
      </w:r>
    </w:p>
    <w:p w14:paraId="2C6C8EBA" w14:textId="31FA1504" w:rsidR="00A220F7" w:rsidRDefault="00C164E3" w:rsidP="00722E17">
      <w:pPr>
        <w:spacing w:after="0" w:line="240" w:lineRule="auto"/>
        <w:ind w:left="907"/>
        <w:jc w:val="both"/>
      </w:pPr>
      <w:r>
        <w:rPr>
          <w:rFonts w:ascii="Arial" w:hAnsi="Arial" w:cs="Arial"/>
          <w:color w:val="000000"/>
          <w:spacing w:val="1"/>
        </w:rPr>
        <w:t xml:space="preserve">• </w:t>
      </w:r>
      <w:r>
        <w:rPr>
          <w:rFonts w:ascii="Calibri" w:hAnsi="Calibri" w:cs="Calibri"/>
          <w:color w:val="000000"/>
          <w:spacing w:val="1"/>
        </w:rPr>
        <w:t xml:space="preserve">  Submit information about themselves</w:t>
      </w:r>
      <w:r w:rsidR="0077459E">
        <w:rPr>
          <w:rFonts w:ascii="Calibri" w:hAnsi="Calibri" w:cs="Calibri"/>
          <w:color w:val="000000"/>
          <w:spacing w:val="1"/>
        </w:rPr>
        <w:t xml:space="preserve"> to the Parish Clerk</w:t>
      </w:r>
      <w:r>
        <w:rPr>
          <w:rFonts w:ascii="Calibri" w:hAnsi="Calibri" w:cs="Calibri"/>
          <w:color w:val="000000"/>
          <w:spacing w:val="1"/>
        </w:rPr>
        <w:t xml:space="preserve">, by way of </w:t>
      </w:r>
      <w:r w:rsidR="000B0674">
        <w:rPr>
          <w:rFonts w:ascii="Calibri" w:hAnsi="Calibri" w:cs="Calibri"/>
          <w:color w:val="000000"/>
          <w:spacing w:val="1"/>
        </w:rPr>
        <w:t xml:space="preserve">submitting a short CV. </w:t>
      </w:r>
    </w:p>
    <w:p w14:paraId="2C6C8EBB" w14:textId="2BCBF44E" w:rsidR="00A220F7" w:rsidRDefault="00C164E3" w:rsidP="00722E17">
      <w:pPr>
        <w:spacing w:after="0" w:line="240" w:lineRule="auto"/>
        <w:ind w:left="907"/>
        <w:jc w:val="both"/>
      </w:pPr>
      <w:r>
        <w:rPr>
          <w:rFonts w:ascii="Arial" w:hAnsi="Arial" w:cs="Arial"/>
          <w:color w:val="000000"/>
          <w:spacing w:val="1"/>
        </w:rPr>
        <w:t xml:space="preserve">• </w:t>
      </w:r>
      <w:r>
        <w:rPr>
          <w:rFonts w:ascii="Calibri" w:hAnsi="Calibri" w:cs="Calibri"/>
          <w:color w:val="000000"/>
          <w:spacing w:val="1"/>
        </w:rPr>
        <w:t xml:space="preserve">  Confirm their eligibility for the position of Councillor </w:t>
      </w:r>
      <w:r w:rsidR="000B0674">
        <w:rPr>
          <w:rFonts w:ascii="Calibri" w:hAnsi="Calibri" w:cs="Calibri"/>
          <w:color w:val="000000"/>
          <w:spacing w:val="1"/>
        </w:rPr>
        <w:t>(as per the criteria in the 1972 Act)</w:t>
      </w:r>
      <w:r>
        <w:rPr>
          <w:rFonts w:ascii="Calibri" w:hAnsi="Calibri" w:cs="Calibri"/>
          <w:color w:val="000000"/>
          <w:spacing w:val="1"/>
        </w:rPr>
        <w:t>.</w:t>
      </w:r>
    </w:p>
    <w:p w14:paraId="2C6C8EBC" w14:textId="77777777" w:rsidR="00A220F7" w:rsidRPr="000B0674" w:rsidRDefault="00A220F7" w:rsidP="00722E17">
      <w:pPr>
        <w:spacing w:after="0" w:line="240" w:lineRule="auto"/>
        <w:ind w:left="906"/>
        <w:jc w:val="both"/>
        <w:rPr>
          <w:sz w:val="6"/>
          <w:szCs w:val="6"/>
        </w:rPr>
      </w:pPr>
    </w:p>
    <w:p w14:paraId="2C6C8EBD" w14:textId="1E7CA4BC" w:rsidR="00A220F7" w:rsidRDefault="00C164E3" w:rsidP="00722E17">
      <w:pPr>
        <w:spacing w:after="0" w:line="240" w:lineRule="auto"/>
        <w:ind w:left="906" w:right="742"/>
        <w:jc w:val="both"/>
      </w:pPr>
      <w:r>
        <w:rPr>
          <w:rFonts w:ascii="Calibri" w:hAnsi="Calibri" w:cs="Calibri"/>
          <w:color w:val="000000"/>
        </w:rPr>
        <w:t xml:space="preserve">Following </w:t>
      </w:r>
      <w:r w:rsidR="000B0674">
        <w:rPr>
          <w:rFonts w:ascii="Calibri" w:hAnsi="Calibri" w:cs="Calibri"/>
          <w:color w:val="000000"/>
        </w:rPr>
        <w:t>the closing date</w:t>
      </w:r>
      <w:r>
        <w:rPr>
          <w:rFonts w:ascii="Calibri" w:hAnsi="Calibri" w:cs="Calibri"/>
          <w:color w:val="000000"/>
        </w:rPr>
        <w:t xml:space="preserve"> f</w:t>
      </w:r>
      <w:r w:rsidR="000B0674"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</w:rPr>
        <w:t xml:space="preserve"> applications, the next suitable </w:t>
      </w:r>
      <w:r w:rsidR="000B0674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 xml:space="preserve">ouncil meeting will have an agenda item 'To receive written applications for the office of Parish councillor and to </w:t>
      </w:r>
      <w:r w:rsidR="000B0674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>o-opt candidate</w:t>
      </w:r>
      <w:r w:rsidR="00C230D6">
        <w:rPr>
          <w:rFonts w:ascii="Calibri" w:hAnsi="Calibri" w:cs="Calibri"/>
          <w:color w:val="000000"/>
        </w:rPr>
        <w:t>(s)</w:t>
      </w:r>
      <w:r>
        <w:rPr>
          <w:rFonts w:ascii="Calibri" w:hAnsi="Calibri" w:cs="Calibri"/>
          <w:color w:val="000000"/>
        </w:rPr>
        <w:t xml:space="preserve"> </w:t>
      </w:r>
      <w:r w:rsidR="00C230D6">
        <w:rPr>
          <w:rFonts w:ascii="Calibri" w:hAnsi="Calibri" w:cs="Calibri"/>
          <w:color w:val="000000"/>
        </w:rPr>
        <w:t>accordingly</w:t>
      </w:r>
      <w:r>
        <w:rPr>
          <w:rFonts w:ascii="Calibri" w:hAnsi="Calibri" w:cs="Calibri"/>
          <w:color w:val="000000"/>
        </w:rPr>
        <w:t>'.</w:t>
      </w:r>
      <w:r w:rsidR="00C230D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Copies of the candidates</w:t>
      </w:r>
      <w:r w:rsidR="00C230D6">
        <w:rPr>
          <w:rFonts w:ascii="Calibri" w:hAnsi="Calibri" w:cs="Calibri"/>
          <w:color w:val="000000"/>
        </w:rPr>
        <w:t>’</w:t>
      </w:r>
      <w:r>
        <w:rPr>
          <w:rFonts w:ascii="Calibri" w:hAnsi="Calibri" w:cs="Calibri"/>
          <w:color w:val="000000"/>
        </w:rPr>
        <w:t xml:space="preserve"> applications will be circulated to all Councillors by the Clerk</w:t>
      </w:r>
      <w:r w:rsidR="00C230D6">
        <w:rPr>
          <w:rFonts w:ascii="Calibri" w:hAnsi="Calibri" w:cs="Calibri"/>
          <w:color w:val="000000"/>
        </w:rPr>
        <w:t>; these</w:t>
      </w:r>
      <w:r>
        <w:rPr>
          <w:rFonts w:ascii="Calibri" w:hAnsi="Calibri" w:cs="Calibri"/>
          <w:color w:val="000000"/>
        </w:rPr>
        <w:t xml:space="preserve"> documents will be treated by the Clerk and all Councillors as Strictly Private </w:t>
      </w:r>
      <w:r w:rsidR="0077459E">
        <w:rPr>
          <w:rFonts w:ascii="Calibri" w:hAnsi="Calibri" w:cs="Calibri"/>
          <w:color w:val="000000"/>
        </w:rPr>
        <w:t>&amp;</w:t>
      </w:r>
      <w:r>
        <w:rPr>
          <w:rFonts w:ascii="Calibri" w:hAnsi="Calibri" w:cs="Calibri"/>
          <w:color w:val="000000"/>
        </w:rPr>
        <w:t xml:space="preserve"> Confidential.</w:t>
      </w:r>
    </w:p>
    <w:p w14:paraId="2C6C8EBE" w14:textId="77777777" w:rsidR="00A220F7" w:rsidRPr="00C230D6" w:rsidRDefault="00A220F7" w:rsidP="00722E17">
      <w:pPr>
        <w:spacing w:after="0" w:line="240" w:lineRule="auto"/>
        <w:ind w:left="906"/>
        <w:jc w:val="both"/>
        <w:rPr>
          <w:sz w:val="6"/>
          <w:szCs w:val="6"/>
        </w:rPr>
      </w:pPr>
    </w:p>
    <w:p w14:paraId="3F9E085E" w14:textId="50E5AD87" w:rsidR="00C230D6" w:rsidRDefault="00C164E3" w:rsidP="00722E17">
      <w:pPr>
        <w:spacing w:after="0" w:line="240" w:lineRule="auto"/>
        <w:ind w:left="90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Candidates will be sent a</w:t>
      </w:r>
      <w:r w:rsidR="00C230D6"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</w:rPr>
        <w:t xml:space="preserve"> agenda of the meeting at which they are to be considered for </w:t>
      </w:r>
      <w:r w:rsidR="0077459E">
        <w:rPr>
          <w:rFonts w:ascii="Calibri" w:hAnsi="Calibri" w:cs="Calibri"/>
          <w:color w:val="000000"/>
        </w:rPr>
        <w:t>co-option</w:t>
      </w:r>
      <w:r>
        <w:rPr>
          <w:rFonts w:ascii="Calibri" w:hAnsi="Calibri" w:cs="Calibri"/>
          <w:color w:val="000000"/>
        </w:rPr>
        <w:t>,</w:t>
      </w:r>
      <w:r w:rsidR="00C230D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together with </w:t>
      </w:r>
    </w:p>
    <w:p w14:paraId="0FA6C6B9" w14:textId="77777777" w:rsidR="0077459E" w:rsidRDefault="00C164E3" w:rsidP="00722E17">
      <w:pPr>
        <w:spacing w:after="0" w:line="240" w:lineRule="auto"/>
        <w:ind w:left="90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copy of the Code of Conduct, Standing Orders and Financial Regulations of </w:t>
      </w:r>
      <w:r w:rsidR="0077459E">
        <w:rPr>
          <w:rFonts w:ascii="Calibri" w:hAnsi="Calibri" w:cs="Calibri"/>
          <w:color w:val="000000"/>
        </w:rPr>
        <w:t>the Parish Council</w:t>
      </w:r>
      <w:r>
        <w:rPr>
          <w:rFonts w:ascii="Calibri" w:hAnsi="Calibri" w:cs="Calibri"/>
          <w:color w:val="000000"/>
        </w:rPr>
        <w:t xml:space="preserve">. Candidates will also </w:t>
      </w:r>
    </w:p>
    <w:p w14:paraId="3D088D52" w14:textId="50AC1990" w:rsidR="00C230D6" w:rsidRDefault="00C164E3" w:rsidP="00722E17">
      <w:pPr>
        <w:spacing w:after="0" w:line="240" w:lineRule="auto"/>
        <w:ind w:left="906"/>
        <w:jc w:val="both"/>
        <w:rPr>
          <w:rFonts w:ascii="Calibri" w:hAnsi="Calibri" w:cs="Calibri"/>
          <w:color w:val="000000"/>
          <w:spacing w:val="1"/>
        </w:rPr>
      </w:pPr>
      <w:r>
        <w:rPr>
          <w:rFonts w:ascii="Calibri" w:hAnsi="Calibri" w:cs="Calibri"/>
          <w:color w:val="000000"/>
        </w:rPr>
        <w:t>be</w:t>
      </w:r>
      <w:r w:rsidR="0077459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informed that they will be invited</w:t>
      </w:r>
      <w:r w:rsidR="0077459E">
        <w:rPr>
          <w:rFonts w:ascii="Calibri" w:hAnsi="Calibri" w:cs="Calibri"/>
          <w:color w:val="000000"/>
        </w:rPr>
        <w:t>, if they wish,</w:t>
      </w:r>
      <w:r>
        <w:rPr>
          <w:rFonts w:ascii="Calibri" w:hAnsi="Calibri" w:cs="Calibri"/>
          <w:color w:val="000000"/>
        </w:rPr>
        <w:t xml:space="preserve"> to speak </w:t>
      </w:r>
      <w:r w:rsidR="0077459E">
        <w:rPr>
          <w:rFonts w:ascii="Calibri" w:hAnsi="Calibri" w:cs="Calibri"/>
          <w:color w:val="000000"/>
        </w:rPr>
        <w:t>(max</w:t>
      </w:r>
      <w:r w:rsidR="00FA792B">
        <w:rPr>
          <w:rFonts w:ascii="Calibri" w:hAnsi="Calibri" w:cs="Calibri"/>
          <w:color w:val="000000"/>
        </w:rPr>
        <w:t>.</w:t>
      </w:r>
      <w:r w:rsidR="0077459E">
        <w:rPr>
          <w:rFonts w:ascii="Calibri" w:hAnsi="Calibri" w:cs="Calibri"/>
          <w:color w:val="000000"/>
        </w:rPr>
        <w:t xml:space="preserve"> 5 mins</w:t>
      </w:r>
      <w:r w:rsidR="00FA792B">
        <w:rPr>
          <w:rFonts w:ascii="Calibri" w:hAnsi="Calibri" w:cs="Calibri"/>
          <w:color w:val="000000"/>
        </w:rPr>
        <w:t>.</w:t>
      </w:r>
      <w:r w:rsidR="0077459E">
        <w:rPr>
          <w:rFonts w:ascii="Calibri" w:hAnsi="Calibri" w:cs="Calibri"/>
          <w:color w:val="000000"/>
        </w:rPr>
        <w:t xml:space="preserve">) </w:t>
      </w:r>
      <w:r>
        <w:rPr>
          <w:rFonts w:ascii="Calibri" w:hAnsi="Calibri" w:cs="Calibri"/>
          <w:color w:val="000000"/>
        </w:rPr>
        <w:t>about their application at the meeting.</w:t>
      </w:r>
      <w:r w:rsidR="000B0674" w:rsidRPr="000B0674">
        <w:rPr>
          <w:rFonts w:ascii="Calibri" w:hAnsi="Calibri" w:cs="Calibri"/>
          <w:color w:val="000000"/>
          <w:spacing w:val="1"/>
        </w:rPr>
        <w:t xml:space="preserve"> </w:t>
      </w:r>
    </w:p>
    <w:p w14:paraId="1D4E1DE7" w14:textId="77777777" w:rsidR="00C230D6" w:rsidRPr="00C230D6" w:rsidRDefault="00C230D6" w:rsidP="00722E17">
      <w:pPr>
        <w:spacing w:after="0" w:line="240" w:lineRule="auto"/>
        <w:ind w:left="906"/>
        <w:jc w:val="both"/>
        <w:rPr>
          <w:rFonts w:ascii="Calibri" w:hAnsi="Calibri" w:cs="Calibri"/>
          <w:color w:val="000000"/>
          <w:spacing w:val="1"/>
          <w:sz w:val="6"/>
          <w:szCs w:val="6"/>
        </w:rPr>
      </w:pPr>
    </w:p>
    <w:p w14:paraId="658863E0" w14:textId="77777777" w:rsidR="00C230D6" w:rsidRDefault="000B0674" w:rsidP="00722E17">
      <w:pPr>
        <w:spacing w:after="0" w:line="240" w:lineRule="auto"/>
        <w:ind w:left="90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1"/>
        </w:rPr>
        <w:t>I</w:t>
      </w:r>
      <w:r>
        <w:rPr>
          <w:rFonts w:ascii="Calibri" w:hAnsi="Calibri" w:cs="Calibri"/>
          <w:color w:val="000000"/>
        </w:rPr>
        <w:t xml:space="preserve">t is not desirable that electors in a particular Ward be left under-represented for a significant length of time. </w:t>
      </w:r>
    </w:p>
    <w:p w14:paraId="283F6447" w14:textId="77777777" w:rsidR="00C230D6" w:rsidRDefault="000B0674" w:rsidP="00722E17">
      <w:pPr>
        <w:spacing w:after="0" w:line="240" w:lineRule="auto"/>
        <w:ind w:left="90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Neither does it contribute to effective and efficient working of the Council if there are insufficient councillors to </w:t>
      </w:r>
    </w:p>
    <w:p w14:paraId="7181A945" w14:textId="77777777" w:rsidR="00C230D6" w:rsidRDefault="000B0674" w:rsidP="00722E17">
      <w:pPr>
        <w:spacing w:after="0" w:line="240" w:lineRule="auto"/>
        <w:ind w:left="90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share the workload equitably, or achieve meeting quora without difficulty. Therefore the Council will usually </w:t>
      </w:r>
    </w:p>
    <w:p w14:paraId="097B033C" w14:textId="0894CFDA" w:rsidR="000B0674" w:rsidRDefault="000B0674" w:rsidP="00722E17">
      <w:pPr>
        <w:spacing w:after="0" w:line="240" w:lineRule="auto"/>
        <w:ind w:left="90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co-opt any candidate for co-option who fulfils the eligibility criteria, if they are the only candidate for the vacancy. </w:t>
      </w:r>
    </w:p>
    <w:p w14:paraId="428E5EE4" w14:textId="77777777" w:rsidR="00C230D6" w:rsidRPr="0077459E" w:rsidRDefault="00C230D6" w:rsidP="00722E17">
      <w:pPr>
        <w:spacing w:after="0" w:line="240" w:lineRule="auto"/>
        <w:ind w:left="906"/>
        <w:jc w:val="both"/>
        <w:rPr>
          <w:sz w:val="6"/>
          <w:szCs w:val="6"/>
        </w:rPr>
      </w:pPr>
    </w:p>
    <w:p w14:paraId="671F1330" w14:textId="77777777" w:rsidR="00FA792B" w:rsidRDefault="00FA792B" w:rsidP="00722E17">
      <w:pPr>
        <w:spacing w:after="0" w:line="240" w:lineRule="auto"/>
        <w:ind w:left="90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If there is more than 1 candidate for a vacancy</w:t>
      </w:r>
      <w:r w:rsidR="00C164E3">
        <w:rPr>
          <w:rFonts w:ascii="Calibri" w:hAnsi="Calibri" w:cs="Calibri"/>
          <w:color w:val="000000"/>
        </w:rPr>
        <w:t xml:space="preserve">, the </w:t>
      </w:r>
      <w:r>
        <w:rPr>
          <w:rFonts w:ascii="Calibri" w:hAnsi="Calibri" w:cs="Calibri"/>
          <w:color w:val="000000"/>
        </w:rPr>
        <w:t>C</w:t>
      </w:r>
      <w:r w:rsidR="00C164E3">
        <w:rPr>
          <w:rFonts w:ascii="Calibri" w:hAnsi="Calibri" w:cs="Calibri"/>
          <w:color w:val="000000"/>
        </w:rPr>
        <w:t>ouncil will proceed to a vote</w:t>
      </w:r>
      <w:r>
        <w:rPr>
          <w:rFonts w:ascii="Calibri" w:hAnsi="Calibri" w:cs="Calibri"/>
          <w:color w:val="000000"/>
        </w:rPr>
        <w:t xml:space="preserve">, with each councillor present </w:t>
      </w:r>
    </w:p>
    <w:p w14:paraId="6C796678" w14:textId="77777777" w:rsidR="00722E17" w:rsidRDefault="00FA792B" w:rsidP="00722E17">
      <w:pPr>
        <w:spacing w:after="0" w:line="240" w:lineRule="auto"/>
        <w:ind w:left="90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stating their preferred candidate</w:t>
      </w:r>
      <w:r w:rsidR="00FE0F73">
        <w:rPr>
          <w:rFonts w:ascii="Calibri" w:hAnsi="Calibri" w:cs="Calibri"/>
          <w:color w:val="000000"/>
        </w:rPr>
        <w:t xml:space="preserve"> (considering, as appropriate, the criteria at Appendix A)</w:t>
      </w:r>
      <w:r w:rsidR="00C164E3">
        <w:rPr>
          <w:rFonts w:ascii="Calibri" w:hAnsi="Calibri" w:cs="Calibri"/>
          <w:color w:val="000000"/>
        </w:rPr>
        <w:t xml:space="preserve">. In order for a candidate </w:t>
      </w:r>
    </w:p>
    <w:p w14:paraId="73FD2C79" w14:textId="77777777" w:rsidR="00722E17" w:rsidRDefault="00C164E3" w:rsidP="00722E17">
      <w:pPr>
        <w:spacing w:after="0" w:line="240" w:lineRule="auto"/>
        <w:ind w:left="90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to be </w:t>
      </w:r>
      <w:r w:rsidR="00FA792B">
        <w:rPr>
          <w:rFonts w:ascii="Calibri" w:hAnsi="Calibri" w:cs="Calibri"/>
          <w:color w:val="000000"/>
        </w:rPr>
        <w:t>co-opted</w:t>
      </w:r>
      <w:r>
        <w:rPr>
          <w:rFonts w:ascii="Calibri" w:hAnsi="Calibri" w:cs="Calibri"/>
          <w:color w:val="000000"/>
        </w:rPr>
        <w:t xml:space="preserve">, it will be necessary for them to </w:t>
      </w:r>
      <w:r w:rsidR="00FA792B">
        <w:rPr>
          <w:rFonts w:ascii="Calibri" w:hAnsi="Calibri" w:cs="Calibri"/>
          <w:color w:val="000000"/>
        </w:rPr>
        <w:t>receive</w:t>
      </w:r>
      <w:r>
        <w:rPr>
          <w:rFonts w:ascii="Calibri" w:hAnsi="Calibri" w:cs="Calibri"/>
          <w:color w:val="000000"/>
        </w:rPr>
        <w:t xml:space="preserve"> a majority of</w:t>
      </w:r>
      <w:r w:rsidR="00FA792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votes cast. If there are more than two </w:t>
      </w:r>
    </w:p>
    <w:p w14:paraId="64B770F2" w14:textId="77777777" w:rsidR="00722E17" w:rsidRDefault="00C164E3" w:rsidP="00722E17">
      <w:pPr>
        <w:spacing w:after="0" w:line="240" w:lineRule="auto"/>
        <w:ind w:left="90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candidates and there is no</w:t>
      </w:r>
      <w:r w:rsidR="00FA792B">
        <w:rPr>
          <w:rFonts w:ascii="Calibri" w:hAnsi="Calibri" w:cs="Calibri"/>
          <w:color w:val="000000"/>
        </w:rPr>
        <w:t xml:space="preserve"> candidate with an overall majority in the f</w:t>
      </w:r>
      <w:r>
        <w:rPr>
          <w:rFonts w:ascii="Calibri" w:hAnsi="Calibri" w:cs="Calibri"/>
          <w:color w:val="000000"/>
        </w:rPr>
        <w:t>irst round of voting</w:t>
      </w:r>
      <w:r w:rsidR="007D0382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the candidate with the </w:t>
      </w:r>
    </w:p>
    <w:p w14:paraId="6CB78802" w14:textId="77777777" w:rsidR="00722E17" w:rsidRDefault="00C164E3" w:rsidP="00722E17">
      <w:pPr>
        <w:spacing w:after="0" w:line="240" w:lineRule="auto"/>
        <w:ind w:left="90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least number of votes will</w:t>
      </w:r>
      <w:r w:rsidR="00FA792B">
        <w:rPr>
          <w:rFonts w:ascii="Calibri" w:hAnsi="Calibri" w:cs="Calibri"/>
          <w:color w:val="000000"/>
        </w:rPr>
        <w:t xml:space="preserve"> drop out of the process. </w:t>
      </w:r>
      <w:r>
        <w:rPr>
          <w:rFonts w:ascii="Calibri" w:hAnsi="Calibri" w:cs="Calibri"/>
          <w:color w:val="000000"/>
        </w:rPr>
        <w:t>Further rounds</w:t>
      </w:r>
      <w:r w:rsidR="00722E17">
        <w:rPr>
          <w:rFonts w:ascii="Calibri" w:hAnsi="Calibri" w:cs="Calibri"/>
          <w:color w:val="000000"/>
        </w:rPr>
        <w:t xml:space="preserve"> </w:t>
      </w:r>
      <w:r w:rsidR="00D37D01">
        <w:rPr>
          <w:rFonts w:ascii="Calibri" w:hAnsi="Calibri" w:cs="Calibri"/>
          <w:color w:val="000000"/>
        </w:rPr>
        <w:t xml:space="preserve">of </w:t>
      </w:r>
      <w:r>
        <w:rPr>
          <w:rFonts w:ascii="Calibri" w:hAnsi="Calibri" w:cs="Calibri"/>
          <w:color w:val="000000"/>
        </w:rPr>
        <w:t>voting will then take place</w:t>
      </w:r>
      <w:r w:rsidR="007D0382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with the </w:t>
      </w:r>
    </w:p>
    <w:p w14:paraId="5BFFE433" w14:textId="77777777" w:rsidR="00722E17" w:rsidRDefault="00C164E3" w:rsidP="00722E17">
      <w:pPr>
        <w:spacing w:after="0" w:line="240" w:lineRule="auto"/>
        <w:ind w:left="90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process repeated until a</w:t>
      </w:r>
      <w:r w:rsidR="007D0382">
        <w:rPr>
          <w:rFonts w:ascii="Calibri" w:hAnsi="Calibri" w:cs="Calibri"/>
          <w:color w:val="000000"/>
        </w:rPr>
        <w:t xml:space="preserve"> candidate has an absolute majority</w:t>
      </w:r>
      <w:r>
        <w:rPr>
          <w:rFonts w:ascii="Calibri" w:hAnsi="Calibri" w:cs="Calibri"/>
          <w:color w:val="000000"/>
        </w:rPr>
        <w:t xml:space="preserve">. In the case of </w:t>
      </w:r>
      <w:r w:rsidR="00D37D01">
        <w:rPr>
          <w:rFonts w:ascii="Calibri" w:hAnsi="Calibri" w:cs="Calibri"/>
          <w:color w:val="000000"/>
        </w:rPr>
        <w:t xml:space="preserve">an </w:t>
      </w:r>
      <w:r>
        <w:rPr>
          <w:rFonts w:ascii="Calibri" w:hAnsi="Calibri" w:cs="Calibri"/>
          <w:color w:val="000000"/>
        </w:rPr>
        <w:t xml:space="preserve">equality of votes, the Chair of </w:t>
      </w:r>
    </w:p>
    <w:p w14:paraId="2C6C8ED0" w14:textId="3737352E" w:rsidR="00A220F7" w:rsidRDefault="00C164E3" w:rsidP="00722E17">
      <w:pPr>
        <w:spacing w:after="0" w:line="240" w:lineRule="auto"/>
        <w:ind w:left="907"/>
        <w:jc w:val="both"/>
      </w:pPr>
      <w:r>
        <w:rPr>
          <w:rFonts w:ascii="Calibri" w:hAnsi="Calibri" w:cs="Calibri"/>
          <w:color w:val="000000"/>
        </w:rPr>
        <w:t>the meeting has a</w:t>
      </w:r>
      <w:r w:rsidR="007D0382">
        <w:rPr>
          <w:rFonts w:ascii="Calibri" w:hAnsi="Calibri" w:cs="Calibri"/>
          <w:color w:val="000000"/>
        </w:rPr>
        <w:t xml:space="preserve"> second, or</w:t>
      </w:r>
      <w:r>
        <w:rPr>
          <w:rFonts w:ascii="Calibri" w:hAnsi="Calibri" w:cs="Calibri"/>
          <w:color w:val="000000"/>
        </w:rPr>
        <w:t xml:space="preserve"> casting</w:t>
      </w:r>
      <w:r w:rsidR="007D0382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vote.</w:t>
      </w:r>
    </w:p>
    <w:p w14:paraId="2C6C8ED1" w14:textId="77777777" w:rsidR="00A220F7" w:rsidRPr="007D0382" w:rsidRDefault="00A220F7" w:rsidP="00722E17">
      <w:pPr>
        <w:spacing w:after="0" w:line="240" w:lineRule="auto"/>
        <w:ind w:left="906"/>
        <w:jc w:val="both"/>
        <w:rPr>
          <w:sz w:val="6"/>
          <w:szCs w:val="6"/>
        </w:rPr>
      </w:pPr>
    </w:p>
    <w:p w14:paraId="2C6C8ED2" w14:textId="1C169344" w:rsidR="00A220F7" w:rsidRDefault="00C164E3" w:rsidP="00722E17">
      <w:pPr>
        <w:spacing w:after="0" w:line="240" w:lineRule="auto"/>
        <w:ind w:left="906" w:right="1022"/>
        <w:jc w:val="both"/>
      </w:pPr>
      <w:r>
        <w:rPr>
          <w:rFonts w:ascii="Calibri" w:hAnsi="Calibri" w:cs="Calibri"/>
          <w:color w:val="000000"/>
        </w:rPr>
        <w:t>After the vot</w:t>
      </w:r>
      <w:r w:rsidR="007D0382">
        <w:rPr>
          <w:rFonts w:ascii="Calibri" w:hAnsi="Calibri" w:cs="Calibri"/>
          <w:color w:val="000000"/>
        </w:rPr>
        <w:t>ing</w:t>
      </w:r>
      <w:r>
        <w:rPr>
          <w:rFonts w:ascii="Calibri" w:hAnsi="Calibri" w:cs="Calibri"/>
          <w:color w:val="000000"/>
        </w:rPr>
        <w:t xml:space="preserve"> has been concluded, </w:t>
      </w:r>
      <w:r w:rsidR="007D0382"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</w:rPr>
        <w:t xml:space="preserve"> successful candidate </w:t>
      </w:r>
      <w:r w:rsidR="007D0382">
        <w:rPr>
          <w:rFonts w:ascii="Calibri" w:hAnsi="Calibri" w:cs="Calibri"/>
          <w:color w:val="000000"/>
        </w:rPr>
        <w:t xml:space="preserve">will be declared </w:t>
      </w:r>
      <w:r>
        <w:rPr>
          <w:rFonts w:ascii="Calibri" w:hAnsi="Calibri" w:cs="Calibri"/>
          <w:color w:val="000000"/>
        </w:rPr>
        <w:t xml:space="preserve">duly </w:t>
      </w:r>
      <w:r w:rsidR="007D0382">
        <w:rPr>
          <w:rFonts w:ascii="Calibri" w:hAnsi="Calibri" w:cs="Calibri"/>
          <w:color w:val="000000"/>
        </w:rPr>
        <w:t>co-opted</w:t>
      </w:r>
      <w:r>
        <w:rPr>
          <w:rFonts w:ascii="Calibri" w:hAnsi="Calibri" w:cs="Calibri"/>
          <w:color w:val="000000"/>
        </w:rPr>
        <w:t xml:space="preserve"> and</w:t>
      </w:r>
      <w:r w:rsidR="007D0382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after signing their </w:t>
      </w:r>
      <w:r w:rsidR="007D0382"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</w:rPr>
        <w:t xml:space="preserve">eclaration of </w:t>
      </w:r>
      <w:r w:rsidR="007D0382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cceptance of </w:t>
      </w:r>
      <w:r w:rsidR="007D0382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>ffice, may take their se</w:t>
      </w:r>
      <w:r w:rsidR="007D0382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>t immediately.</w:t>
      </w:r>
    </w:p>
    <w:p w14:paraId="2C6C8ED3" w14:textId="77777777" w:rsidR="00A220F7" w:rsidRPr="007D0382" w:rsidRDefault="00A220F7" w:rsidP="00722E17">
      <w:pPr>
        <w:spacing w:after="0" w:line="240" w:lineRule="auto"/>
        <w:ind w:left="906"/>
        <w:jc w:val="both"/>
        <w:rPr>
          <w:sz w:val="6"/>
          <w:szCs w:val="6"/>
        </w:rPr>
      </w:pPr>
    </w:p>
    <w:p w14:paraId="2C6C8ED4" w14:textId="4765783F" w:rsidR="00A220F7" w:rsidRDefault="00C164E3" w:rsidP="00722E17">
      <w:pPr>
        <w:spacing w:after="0" w:line="240" w:lineRule="auto"/>
        <w:ind w:left="906"/>
        <w:jc w:val="both"/>
      </w:pPr>
      <w:r>
        <w:rPr>
          <w:rFonts w:ascii="Calibri" w:hAnsi="Calibri" w:cs="Calibri"/>
          <w:color w:val="000000"/>
        </w:rPr>
        <w:t xml:space="preserve">The Clerk will notify </w:t>
      </w:r>
      <w:r w:rsidR="007D0382">
        <w:rPr>
          <w:rFonts w:ascii="Calibri" w:hAnsi="Calibri" w:cs="Calibri"/>
          <w:color w:val="000000"/>
        </w:rPr>
        <w:t>the Borough Council</w:t>
      </w:r>
      <w:r>
        <w:rPr>
          <w:rFonts w:ascii="Calibri" w:hAnsi="Calibri" w:cs="Calibri"/>
          <w:color w:val="000000"/>
        </w:rPr>
        <w:t xml:space="preserve"> of the new Councillor appointment.  The successful candidate must</w:t>
      </w:r>
    </w:p>
    <w:p w14:paraId="2C6C8ED5" w14:textId="1751F7F7" w:rsidR="00A220F7" w:rsidRDefault="00C164E3" w:rsidP="00722E17">
      <w:pPr>
        <w:spacing w:after="0" w:line="240" w:lineRule="auto"/>
        <w:ind w:left="906" w:right="867"/>
        <w:jc w:val="both"/>
      </w:pPr>
      <w:r>
        <w:rPr>
          <w:rFonts w:ascii="Calibri" w:hAnsi="Calibri" w:cs="Calibri"/>
          <w:color w:val="000000"/>
        </w:rPr>
        <w:t>complete the</w:t>
      </w:r>
      <w:r w:rsidR="00D37D01">
        <w:rPr>
          <w:rFonts w:ascii="Calibri" w:hAnsi="Calibri" w:cs="Calibri"/>
          <w:color w:val="000000"/>
        </w:rPr>
        <w:t>ir</w:t>
      </w:r>
      <w:r>
        <w:rPr>
          <w:rFonts w:ascii="Calibri" w:hAnsi="Calibri" w:cs="Calibri"/>
          <w:color w:val="000000"/>
        </w:rPr>
        <w:t xml:space="preserve"> </w:t>
      </w:r>
      <w:r w:rsidR="00D37D01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 xml:space="preserve">egistration of </w:t>
      </w:r>
      <w:r w:rsidR="00D37D01"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>nterests</w:t>
      </w:r>
      <w:r w:rsidR="00D37D01">
        <w:rPr>
          <w:rFonts w:ascii="Calibri" w:hAnsi="Calibri" w:cs="Calibri"/>
          <w:color w:val="000000"/>
        </w:rPr>
        <w:t xml:space="preserve"> form</w:t>
      </w:r>
      <w:r>
        <w:rPr>
          <w:rFonts w:ascii="Calibri" w:hAnsi="Calibri" w:cs="Calibri"/>
          <w:color w:val="000000"/>
        </w:rPr>
        <w:t xml:space="preserve"> within 28 days of being elected. The form should be </w:t>
      </w:r>
      <w:r w:rsidR="00D37D01">
        <w:rPr>
          <w:rFonts w:ascii="Calibri" w:hAnsi="Calibri" w:cs="Calibri"/>
          <w:color w:val="000000"/>
        </w:rPr>
        <w:t xml:space="preserve">given </w:t>
      </w:r>
      <w:r>
        <w:rPr>
          <w:rFonts w:ascii="Calibri" w:hAnsi="Calibri" w:cs="Calibri"/>
          <w:color w:val="000000"/>
        </w:rPr>
        <w:t xml:space="preserve">to the </w:t>
      </w:r>
      <w:r w:rsidR="00D37D01">
        <w:rPr>
          <w:rFonts w:ascii="Calibri" w:hAnsi="Calibri" w:cs="Calibri"/>
          <w:color w:val="000000"/>
        </w:rPr>
        <w:t xml:space="preserve">Parish </w:t>
      </w:r>
      <w:r>
        <w:rPr>
          <w:rFonts w:ascii="Calibri" w:hAnsi="Calibri" w:cs="Calibri"/>
          <w:color w:val="000000"/>
        </w:rPr>
        <w:t xml:space="preserve">Clerk for forwarding to the </w:t>
      </w:r>
      <w:r w:rsidR="00D37D01">
        <w:rPr>
          <w:rFonts w:ascii="Calibri" w:hAnsi="Calibri" w:cs="Calibri"/>
          <w:color w:val="000000"/>
        </w:rPr>
        <w:t>Borough Council</w:t>
      </w:r>
      <w:r>
        <w:rPr>
          <w:rFonts w:ascii="Calibri" w:hAnsi="Calibri" w:cs="Calibri"/>
          <w:color w:val="000000"/>
        </w:rPr>
        <w:t>.</w:t>
      </w:r>
    </w:p>
    <w:p w14:paraId="2C6C8ED6" w14:textId="77777777" w:rsidR="00A220F7" w:rsidRPr="00D37D01" w:rsidRDefault="00A220F7" w:rsidP="00722E17">
      <w:pPr>
        <w:spacing w:after="0" w:line="240" w:lineRule="auto"/>
        <w:ind w:left="906"/>
        <w:jc w:val="both"/>
        <w:rPr>
          <w:sz w:val="12"/>
          <w:szCs w:val="12"/>
        </w:rPr>
      </w:pPr>
    </w:p>
    <w:p w14:paraId="0F440396" w14:textId="5B418A48" w:rsidR="00D37D01" w:rsidRDefault="00D37D01" w:rsidP="00722E17">
      <w:pPr>
        <w:spacing w:after="0" w:line="240" w:lineRule="auto"/>
        <w:ind w:left="906" w:right="99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4.   </w:t>
      </w:r>
      <w:r w:rsidRPr="00D37D01">
        <w:rPr>
          <w:rFonts w:ascii="Calibri" w:hAnsi="Calibri" w:cs="Calibri"/>
          <w:b/>
          <w:bCs/>
          <w:color w:val="000000"/>
          <w:u w:val="single"/>
        </w:rPr>
        <w:t>Lack of candidates</w:t>
      </w:r>
    </w:p>
    <w:p w14:paraId="2C6C8EFB" w14:textId="174D1B47" w:rsidR="00A220F7" w:rsidRDefault="00C164E3" w:rsidP="00722E17">
      <w:pPr>
        <w:spacing w:after="0" w:line="240" w:lineRule="auto"/>
        <w:ind w:left="906" w:right="990"/>
        <w:jc w:val="both"/>
      </w:pPr>
      <w:r>
        <w:rPr>
          <w:rFonts w:ascii="Calibri" w:hAnsi="Calibri" w:cs="Calibri"/>
          <w:color w:val="000000"/>
        </w:rPr>
        <w:t xml:space="preserve">If </w:t>
      </w:r>
      <w:r w:rsidR="00D37D01">
        <w:rPr>
          <w:rFonts w:ascii="Calibri" w:hAnsi="Calibri" w:cs="Calibri"/>
          <w:color w:val="000000"/>
        </w:rPr>
        <w:t>no</w:t>
      </w:r>
      <w:r>
        <w:rPr>
          <w:rFonts w:ascii="Calibri" w:hAnsi="Calibri" w:cs="Calibri"/>
          <w:color w:val="000000"/>
        </w:rPr>
        <w:t xml:space="preserve"> candidates come forward for co-option, </w:t>
      </w:r>
      <w:r w:rsidR="00D37D01">
        <w:rPr>
          <w:rFonts w:ascii="Calibri" w:hAnsi="Calibri" w:cs="Calibri"/>
          <w:color w:val="000000"/>
        </w:rPr>
        <w:t>the Clerk will re-</w:t>
      </w:r>
      <w:r w:rsidR="00D37D01" w:rsidRPr="00273845">
        <w:rPr>
          <w:rFonts w:ascii="Calibri" w:hAnsi="Calibri" w:cs="Calibri"/>
          <w:color w:val="000000"/>
          <w:spacing w:val="1"/>
        </w:rPr>
        <w:t>advertise the opportunity for co-option</w:t>
      </w:r>
      <w:r w:rsidR="00D37D01">
        <w:rPr>
          <w:rFonts w:ascii="Calibri" w:hAnsi="Calibri" w:cs="Calibri"/>
          <w:color w:val="000000"/>
          <w:spacing w:val="1"/>
        </w:rPr>
        <w:t>, with a new closing date.</w:t>
      </w:r>
    </w:p>
    <w:p w14:paraId="300A9F52" w14:textId="77777777" w:rsidR="00722E17" w:rsidRDefault="00722E17" w:rsidP="00B92827">
      <w:pPr>
        <w:spacing w:before="48" w:after="0" w:line="276" w:lineRule="exact"/>
        <w:ind w:left="5349"/>
        <w:rPr>
          <w:rFonts w:ascii="Calibri Bold" w:hAnsi="Calibri Bold" w:cs="Calibri Bold"/>
          <w:color w:val="000000"/>
          <w:sz w:val="24"/>
          <w:szCs w:val="24"/>
          <w:u w:val="single"/>
        </w:rPr>
      </w:pPr>
    </w:p>
    <w:p w14:paraId="61C8F629" w14:textId="5A6000C6" w:rsidR="00B92827" w:rsidRDefault="00B92827" w:rsidP="00B92827">
      <w:pPr>
        <w:spacing w:before="48" w:after="0" w:line="276" w:lineRule="exact"/>
        <w:ind w:left="5349"/>
      </w:pPr>
      <w:r>
        <w:rPr>
          <w:rFonts w:ascii="Calibri Bold" w:hAnsi="Calibri Bold" w:cs="Calibri Bold"/>
          <w:color w:val="000000"/>
          <w:sz w:val="24"/>
          <w:szCs w:val="24"/>
          <w:u w:val="single"/>
        </w:rPr>
        <w:t>APPENDIX A</w:t>
      </w:r>
    </w:p>
    <w:p w14:paraId="75986AF8" w14:textId="77777777" w:rsidR="00B92827" w:rsidRPr="00B92827" w:rsidRDefault="00B92827" w:rsidP="00B92827">
      <w:pPr>
        <w:spacing w:after="0" w:line="264" w:lineRule="exact"/>
        <w:ind w:left="907"/>
        <w:rPr>
          <w:sz w:val="16"/>
          <w:szCs w:val="16"/>
        </w:rPr>
      </w:pPr>
    </w:p>
    <w:p w14:paraId="734C9165" w14:textId="77777777" w:rsidR="00B92827" w:rsidRDefault="00B92827" w:rsidP="00B92827">
      <w:pPr>
        <w:spacing w:before="30" w:after="0" w:line="264" w:lineRule="exact"/>
        <w:ind w:left="907"/>
        <w:jc w:val="center"/>
      </w:pPr>
      <w:r>
        <w:rPr>
          <w:rFonts w:ascii="Calibri Bold" w:hAnsi="Calibri Bold" w:cs="Calibri Bold"/>
          <w:color w:val="000000"/>
          <w:sz w:val="23"/>
          <w:szCs w:val="23"/>
        </w:rPr>
        <w:t>POSSIBLE CRITERIA TO CONSIDER WHEN ASSESSING CANDIDATES FOR CO-OPTION</w:t>
      </w:r>
    </w:p>
    <w:p w14:paraId="5B72BFB5" w14:textId="77777777" w:rsidR="00B92827" w:rsidRPr="00B92827" w:rsidRDefault="00B92827" w:rsidP="00B92827">
      <w:pPr>
        <w:spacing w:after="0" w:line="332" w:lineRule="exact"/>
        <w:ind w:left="794"/>
        <w:rPr>
          <w:sz w:val="16"/>
          <w:szCs w:val="16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7807" w14:paraId="35BD76B1" w14:textId="77777777" w:rsidTr="00FE0F73">
        <w:trPr>
          <w:trHeight w:hRule="exact" w:val="5226"/>
        </w:trPr>
        <w:tc>
          <w:tcPr>
            <w:tcW w:w="9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3C4FF" w14:textId="3712DA73" w:rsidR="00FA7807" w:rsidRDefault="00FA7807" w:rsidP="00FA7807">
            <w:pPr>
              <w:pStyle w:val="ListParagraph"/>
              <w:numPr>
                <w:ilvl w:val="0"/>
                <w:numId w:val="7"/>
              </w:numPr>
              <w:tabs>
                <w:tab w:val="left" w:pos="464"/>
              </w:tabs>
              <w:spacing w:after="0" w:line="240" w:lineRule="auto"/>
            </w:pPr>
            <w:r w:rsidRPr="00FA7807">
              <w:rPr>
                <w:rFonts w:ascii="Calibri" w:hAnsi="Calibri" w:cs="Calibri"/>
                <w:color w:val="000000"/>
              </w:rPr>
              <w:t>Sound knowledge and understanding of, and interest in, local affairs and the local community</w:t>
            </w:r>
          </w:p>
          <w:p w14:paraId="32CD1BA2" w14:textId="134942D6" w:rsidR="00FA7807" w:rsidRPr="00FA7807" w:rsidRDefault="00FA7807" w:rsidP="00FA7807">
            <w:pPr>
              <w:pStyle w:val="ListParagraph"/>
              <w:numPr>
                <w:ilvl w:val="0"/>
                <w:numId w:val="7"/>
              </w:numPr>
              <w:tabs>
                <w:tab w:val="left" w:pos="477"/>
              </w:tabs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7807">
              <w:rPr>
                <w:rFonts w:ascii="Calibri" w:hAnsi="Calibri" w:cs="Calibri"/>
                <w:color w:val="000000"/>
              </w:rPr>
              <w:t>Forward</w:t>
            </w:r>
            <w:r w:rsidR="00FE0F73">
              <w:rPr>
                <w:rFonts w:ascii="Calibri" w:hAnsi="Calibri" w:cs="Calibri"/>
                <w:color w:val="000000"/>
              </w:rPr>
              <w:t>-t</w:t>
            </w:r>
            <w:r w:rsidRPr="00FA7807">
              <w:rPr>
                <w:rFonts w:ascii="Calibri" w:hAnsi="Calibri" w:cs="Calibri"/>
                <w:color w:val="000000"/>
              </w:rPr>
              <w:t>hinking</w:t>
            </w:r>
          </w:p>
          <w:p w14:paraId="671F9BE4" w14:textId="695339C1" w:rsidR="00FA7807" w:rsidRPr="00FA7807" w:rsidRDefault="00FA7807" w:rsidP="00FA7807">
            <w:pPr>
              <w:pStyle w:val="ListParagraph"/>
              <w:numPr>
                <w:ilvl w:val="0"/>
                <w:numId w:val="7"/>
              </w:numPr>
              <w:tabs>
                <w:tab w:val="left" w:pos="477"/>
              </w:tabs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7807">
              <w:rPr>
                <w:rFonts w:ascii="Calibri" w:hAnsi="Calibri" w:cs="Calibri"/>
                <w:color w:val="000000"/>
              </w:rPr>
              <w:t>Can bring a new skill, expertise or key knowledge to the Council</w:t>
            </w:r>
          </w:p>
          <w:p w14:paraId="4AD5B32A" w14:textId="74C0A588" w:rsidR="00FA7807" w:rsidRDefault="00FA7807" w:rsidP="00FA7807">
            <w:pPr>
              <w:pStyle w:val="ListParagraph"/>
              <w:numPr>
                <w:ilvl w:val="0"/>
                <w:numId w:val="7"/>
              </w:numPr>
              <w:tabs>
                <w:tab w:val="left" w:pos="464"/>
              </w:tabs>
              <w:spacing w:after="0" w:line="240" w:lineRule="auto"/>
            </w:pPr>
            <w:r w:rsidRPr="00FA7807">
              <w:rPr>
                <w:rFonts w:ascii="Calibri" w:hAnsi="Calibri" w:cs="Calibri"/>
                <w:color w:val="000000"/>
              </w:rPr>
              <w:t xml:space="preserve">Ability to pick up and run with a variety of projects </w:t>
            </w:r>
          </w:p>
          <w:p w14:paraId="5FB24761" w14:textId="2307BB70" w:rsidR="00FA7807" w:rsidRDefault="00FA7807" w:rsidP="00FA7807">
            <w:pPr>
              <w:pStyle w:val="ListParagraph"/>
              <w:numPr>
                <w:ilvl w:val="0"/>
                <w:numId w:val="7"/>
              </w:numPr>
              <w:tabs>
                <w:tab w:val="left" w:pos="464"/>
              </w:tabs>
              <w:spacing w:after="0" w:line="240" w:lineRule="auto"/>
            </w:pPr>
            <w:r w:rsidRPr="00FA7807">
              <w:rPr>
                <w:rFonts w:ascii="Calibri" w:hAnsi="Calibri" w:cs="Calibri"/>
                <w:color w:val="000000"/>
              </w:rPr>
              <w:t>Ability and willingness to represent the Council and the community</w:t>
            </w:r>
            <w:r w:rsidR="00FE0F7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086EF05C" w14:textId="77777777" w:rsidR="00FE0F73" w:rsidRDefault="00FE0F73" w:rsidP="00FE0F73">
            <w:pPr>
              <w:pStyle w:val="ListParagraph"/>
              <w:numPr>
                <w:ilvl w:val="0"/>
                <w:numId w:val="7"/>
              </w:numPr>
              <w:tabs>
                <w:tab w:val="left" w:pos="464"/>
              </w:tabs>
              <w:spacing w:after="0" w:line="240" w:lineRule="auto"/>
            </w:pPr>
            <w:r w:rsidRPr="00FA7807">
              <w:rPr>
                <w:rFonts w:ascii="Calibri" w:hAnsi="Calibri" w:cs="Calibri"/>
                <w:color w:val="000000"/>
              </w:rPr>
              <w:t>Ability to listen constructively</w:t>
            </w:r>
          </w:p>
          <w:p w14:paraId="5F796FDE" w14:textId="77777777" w:rsidR="00FE0F73" w:rsidRDefault="00FE0F73" w:rsidP="00FE0F73">
            <w:pPr>
              <w:pStyle w:val="ListParagraph"/>
              <w:numPr>
                <w:ilvl w:val="0"/>
                <w:numId w:val="7"/>
              </w:numPr>
              <w:tabs>
                <w:tab w:val="left" w:pos="465"/>
              </w:tabs>
              <w:spacing w:after="0" w:line="240" w:lineRule="auto"/>
            </w:pPr>
            <w:r w:rsidRPr="00FA7807">
              <w:rPr>
                <w:rFonts w:ascii="Calibri" w:hAnsi="Calibri" w:cs="Calibri"/>
                <w:color w:val="000000"/>
              </w:rPr>
              <w:t>Ability to communicate succinctly and clearly</w:t>
            </w:r>
          </w:p>
          <w:p w14:paraId="7682A88B" w14:textId="75CF15ED" w:rsidR="00FA7807" w:rsidRDefault="00FA7807" w:rsidP="00FA7807">
            <w:pPr>
              <w:pStyle w:val="ListParagraph"/>
              <w:numPr>
                <w:ilvl w:val="0"/>
                <w:numId w:val="7"/>
              </w:numPr>
              <w:tabs>
                <w:tab w:val="left" w:pos="465"/>
              </w:tabs>
              <w:spacing w:after="0" w:line="240" w:lineRule="auto"/>
            </w:pPr>
            <w:r w:rsidRPr="00FA7807">
              <w:rPr>
                <w:rFonts w:ascii="Calibri" w:hAnsi="Calibri" w:cs="Calibri"/>
                <w:color w:val="000000"/>
              </w:rPr>
              <w:t>Good interpersonal skills</w:t>
            </w:r>
            <w:r w:rsidR="00FE0F73">
              <w:rPr>
                <w:rFonts w:ascii="Calibri" w:hAnsi="Calibri" w:cs="Calibri"/>
                <w:color w:val="000000"/>
              </w:rPr>
              <w:t>,</w:t>
            </w:r>
            <w:r w:rsidRPr="00FA7807">
              <w:rPr>
                <w:rFonts w:ascii="Calibri" w:hAnsi="Calibri" w:cs="Calibri"/>
                <w:color w:val="000000"/>
              </w:rPr>
              <w:t xml:space="preserve"> and able to contribute opinions at meetings whilst willing to see others</w:t>
            </w:r>
            <w:r w:rsidR="00FE0F73">
              <w:rPr>
                <w:rFonts w:ascii="Calibri" w:hAnsi="Calibri" w:cs="Calibri"/>
                <w:color w:val="000000"/>
              </w:rPr>
              <w:t>’</w:t>
            </w:r>
            <w:r w:rsidRPr="00FA7807">
              <w:rPr>
                <w:rFonts w:ascii="Calibri" w:hAnsi="Calibri" w:cs="Calibri"/>
                <w:color w:val="000000"/>
              </w:rPr>
              <w:t xml:space="preserve"> views and accept majority decisions</w:t>
            </w:r>
          </w:p>
          <w:p w14:paraId="01D3F5F6" w14:textId="17CF20D7" w:rsidR="00FA7807" w:rsidRDefault="00FA7807" w:rsidP="00FA7807">
            <w:pPr>
              <w:pStyle w:val="ListParagraph"/>
              <w:numPr>
                <w:ilvl w:val="0"/>
                <w:numId w:val="7"/>
              </w:numPr>
              <w:tabs>
                <w:tab w:val="left" w:pos="465"/>
              </w:tabs>
              <w:spacing w:after="0" w:line="240" w:lineRule="auto"/>
            </w:pPr>
            <w:r w:rsidRPr="00FA7807">
              <w:rPr>
                <w:rFonts w:ascii="Calibri" w:hAnsi="Calibri" w:cs="Calibri"/>
                <w:color w:val="000000"/>
              </w:rPr>
              <w:t>Ability and willingness to work closely with other members and to maintain good working relationships with all members and staff</w:t>
            </w:r>
          </w:p>
          <w:p w14:paraId="50ED9A13" w14:textId="7D7FC888" w:rsidR="00FA7807" w:rsidRDefault="00FA7807" w:rsidP="00FA7807">
            <w:pPr>
              <w:pStyle w:val="ListParagraph"/>
              <w:numPr>
                <w:ilvl w:val="0"/>
                <w:numId w:val="7"/>
              </w:numPr>
              <w:tabs>
                <w:tab w:val="left" w:pos="465"/>
              </w:tabs>
              <w:spacing w:after="0" w:line="240" w:lineRule="auto"/>
            </w:pPr>
            <w:r w:rsidRPr="00FA7807">
              <w:rPr>
                <w:rFonts w:ascii="Calibri" w:hAnsi="Calibri" w:cs="Calibri"/>
                <w:color w:val="000000"/>
              </w:rPr>
              <w:t xml:space="preserve">Ability and willingness to work with the Council’s partners (e.g. voluntary groups, other </w:t>
            </w:r>
            <w:r w:rsidR="00FE0F73">
              <w:rPr>
                <w:rFonts w:ascii="Calibri" w:hAnsi="Calibri" w:cs="Calibri"/>
                <w:color w:val="000000"/>
              </w:rPr>
              <w:t>P</w:t>
            </w:r>
            <w:r w:rsidRPr="00FA7807">
              <w:rPr>
                <w:rFonts w:ascii="Calibri" w:hAnsi="Calibri" w:cs="Calibri"/>
                <w:color w:val="000000"/>
              </w:rPr>
              <w:t>arish Councils, principal authority, charities)</w:t>
            </w:r>
          </w:p>
          <w:p w14:paraId="6FE47457" w14:textId="60563F21" w:rsidR="00FA7807" w:rsidRPr="00FA7807" w:rsidRDefault="00FA7807" w:rsidP="00FA7807">
            <w:pPr>
              <w:pStyle w:val="ListParagraph"/>
              <w:numPr>
                <w:ilvl w:val="0"/>
                <w:numId w:val="7"/>
              </w:numPr>
              <w:tabs>
                <w:tab w:val="left" w:pos="464"/>
              </w:tabs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A7807">
              <w:rPr>
                <w:rFonts w:ascii="Calibri" w:hAnsi="Calibri" w:cs="Calibri"/>
                <w:color w:val="000000"/>
              </w:rPr>
              <w:t xml:space="preserve">Ability and willingness to undertake induction training and other relevant training </w:t>
            </w:r>
          </w:p>
          <w:p w14:paraId="5264D652" w14:textId="77777777" w:rsidR="00722E17" w:rsidRPr="00722E17" w:rsidRDefault="00FA7807" w:rsidP="00722E17">
            <w:pPr>
              <w:pStyle w:val="ListParagraph"/>
              <w:numPr>
                <w:ilvl w:val="0"/>
                <w:numId w:val="7"/>
              </w:numPr>
              <w:tabs>
                <w:tab w:val="left" w:pos="477"/>
              </w:tabs>
              <w:spacing w:after="0" w:line="240" w:lineRule="auto"/>
            </w:pPr>
            <w:r w:rsidRPr="00FA7807">
              <w:rPr>
                <w:rFonts w:ascii="Calibri" w:hAnsi="Calibri" w:cs="Calibri"/>
                <w:color w:val="000000"/>
              </w:rPr>
              <w:t>Ability and willingness to attend meetings of the Council (or meetings of other local authorities and local bodies)</w:t>
            </w:r>
            <w:r w:rsidR="00FE0F73">
              <w:rPr>
                <w:rFonts w:ascii="Calibri" w:hAnsi="Calibri" w:cs="Calibri"/>
                <w:color w:val="000000"/>
              </w:rPr>
              <w:t>, including</w:t>
            </w:r>
            <w:r w:rsidRPr="00FA7807">
              <w:rPr>
                <w:rFonts w:ascii="Calibri" w:hAnsi="Calibri" w:cs="Calibri"/>
                <w:color w:val="000000"/>
              </w:rPr>
              <w:t xml:space="preserve"> events in the evening and at weekends</w:t>
            </w:r>
            <w:r w:rsidR="00722E17" w:rsidRPr="00FA7807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56AC6EF9" w14:textId="5CAF7693" w:rsidR="00722E17" w:rsidRDefault="00722E17" w:rsidP="00722E17">
            <w:pPr>
              <w:pStyle w:val="ListParagraph"/>
              <w:numPr>
                <w:ilvl w:val="0"/>
                <w:numId w:val="7"/>
              </w:numPr>
              <w:tabs>
                <w:tab w:val="left" w:pos="477"/>
              </w:tabs>
              <w:spacing w:after="0" w:line="240" w:lineRule="auto"/>
            </w:pPr>
            <w:r w:rsidRPr="00FA7807">
              <w:rPr>
                <w:rFonts w:ascii="Calibri" w:hAnsi="Calibri" w:cs="Calibri"/>
                <w:color w:val="000000"/>
              </w:rPr>
              <w:t>Experience of working or being a member in a local authority or other public body</w:t>
            </w:r>
          </w:p>
          <w:p w14:paraId="302A338E" w14:textId="77777777" w:rsidR="00722E17" w:rsidRDefault="00722E17" w:rsidP="00722E17">
            <w:pPr>
              <w:pStyle w:val="ListParagraph"/>
              <w:numPr>
                <w:ilvl w:val="0"/>
                <w:numId w:val="7"/>
              </w:numPr>
              <w:tabs>
                <w:tab w:val="left" w:pos="477"/>
              </w:tabs>
              <w:spacing w:after="0" w:line="240" w:lineRule="auto"/>
            </w:pPr>
            <w:r w:rsidRPr="00FA7807">
              <w:rPr>
                <w:rFonts w:ascii="Calibri" w:hAnsi="Calibri" w:cs="Calibri"/>
                <w:color w:val="000000"/>
              </w:rPr>
              <w:t>Experience of working with voluntary or local community/interest groups</w:t>
            </w:r>
          </w:p>
          <w:p w14:paraId="5E08940B" w14:textId="77777777" w:rsidR="00722E17" w:rsidRDefault="00722E17" w:rsidP="00722E17">
            <w:pPr>
              <w:pStyle w:val="ListParagraph"/>
              <w:numPr>
                <w:ilvl w:val="0"/>
                <w:numId w:val="7"/>
              </w:numPr>
              <w:tabs>
                <w:tab w:val="left" w:pos="477"/>
              </w:tabs>
              <w:spacing w:after="0" w:line="240" w:lineRule="auto"/>
            </w:pPr>
            <w:r w:rsidRPr="00FA7807">
              <w:rPr>
                <w:rFonts w:ascii="Calibri" w:hAnsi="Calibri" w:cs="Calibri"/>
                <w:color w:val="000000"/>
              </w:rPr>
              <w:t xml:space="preserve">Basic knowledge of legal issues relating to </w:t>
            </w:r>
            <w:r>
              <w:rPr>
                <w:rFonts w:ascii="Calibri" w:hAnsi="Calibri" w:cs="Calibri"/>
                <w:color w:val="000000"/>
              </w:rPr>
              <w:t>P</w:t>
            </w:r>
            <w:r w:rsidRPr="00FA7807">
              <w:rPr>
                <w:rFonts w:ascii="Calibri" w:hAnsi="Calibri" w:cs="Calibri"/>
                <w:color w:val="000000"/>
              </w:rPr>
              <w:t>arish Councils or local authorities</w:t>
            </w:r>
          </w:p>
          <w:p w14:paraId="31CCF362" w14:textId="0A245273" w:rsidR="00FA7807" w:rsidRPr="00FA7807" w:rsidRDefault="00FA7807" w:rsidP="00FA7807">
            <w:pPr>
              <w:pStyle w:val="ListParagraph"/>
              <w:numPr>
                <w:ilvl w:val="0"/>
                <w:numId w:val="7"/>
              </w:numPr>
              <w:tabs>
                <w:tab w:val="left" w:pos="464"/>
              </w:tabs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4113ED3B" w14:textId="77777777" w:rsidR="00FA7807" w:rsidRDefault="00FA7807" w:rsidP="00B92827">
            <w:pPr>
              <w:spacing w:after="0" w:line="240" w:lineRule="auto"/>
              <w:ind w:left="465"/>
              <w:rPr>
                <w:rFonts w:ascii="Calibri" w:hAnsi="Calibri" w:cs="Calibri"/>
                <w:color w:val="000000"/>
              </w:rPr>
            </w:pPr>
          </w:p>
          <w:p w14:paraId="453ACA4E" w14:textId="77777777" w:rsidR="00FA7807" w:rsidRDefault="00FA7807" w:rsidP="00B92827">
            <w:pPr>
              <w:spacing w:after="0" w:line="240" w:lineRule="auto"/>
              <w:ind w:left="465"/>
            </w:pPr>
          </w:p>
        </w:tc>
      </w:tr>
    </w:tbl>
    <w:p w14:paraId="55F22A42" w14:textId="77777777" w:rsidR="00B92827" w:rsidRDefault="00B92827" w:rsidP="00B92827">
      <w:pPr>
        <w:spacing w:after="0" w:line="240" w:lineRule="auto"/>
        <w:ind w:left="907"/>
        <w:rPr>
          <w:sz w:val="24"/>
          <w:szCs w:val="24"/>
        </w:rPr>
      </w:pPr>
    </w:p>
    <w:sectPr w:rsidR="00B92827" w:rsidSect="00B92827">
      <w:pgSz w:w="11900" w:h="16820"/>
      <w:pgMar w:top="284" w:right="284" w:bottom="697" w:left="28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4C3B"/>
    <w:multiLevelType w:val="hybridMultilevel"/>
    <w:tmpl w:val="7F6489B6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2CFC7D96"/>
    <w:multiLevelType w:val="hybridMultilevel"/>
    <w:tmpl w:val="4A68F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1D50"/>
    <w:multiLevelType w:val="hybridMultilevel"/>
    <w:tmpl w:val="DBA6112C"/>
    <w:lvl w:ilvl="0" w:tplc="F6CA2DEC">
      <w:numFmt w:val="bullet"/>
      <w:lvlText w:val="•"/>
      <w:lvlJc w:val="left"/>
      <w:pPr>
        <w:ind w:left="464" w:hanging="360"/>
      </w:pPr>
      <w:rPr>
        <w:rFonts w:ascii="Arial" w:eastAsiaTheme="minorEastAsia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3" w15:restartNumberingAfterBreak="0">
    <w:nsid w:val="38B40788"/>
    <w:multiLevelType w:val="hybridMultilevel"/>
    <w:tmpl w:val="229C0DDA"/>
    <w:lvl w:ilvl="0" w:tplc="08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4" w15:restartNumberingAfterBreak="0">
    <w:nsid w:val="444710B9"/>
    <w:multiLevelType w:val="hybridMultilevel"/>
    <w:tmpl w:val="742E77C4"/>
    <w:lvl w:ilvl="0" w:tplc="08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5" w15:restartNumberingAfterBreak="0">
    <w:nsid w:val="648C2B3E"/>
    <w:multiLevelType w:val="hybridMultilevel"/>
    <w:tmpl w:val="E418FD20"/>
    <w:lvl w:ilvl="0" w:tplc="13921A30">
      <w:numFmt w:val="bullet"/>
      <w:lvlText w:val="•"/>
      <w:lvlJc w:val="left"/>
      <w:pPr>
        <w:ind w:left="1267" w:hanging="360"/>
      </w:pPr>
      <w:rPr>
        <w:rFonts w:ascii="Arial" w:eastAsiaTheme="minorEastAsia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73670787"/>
    <w:multiLevelType w:val="hybridMultilevel"/>
    <w:tmpl w:val="0B3AF346"/>
    <w:lvl w:ilvl="0" w:tplc="0809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num w:numId="1" w16cid:durableId="1539124890">
    <w:abstractNumId w:val="0"/>
  </w:num>
  <w:num w:numId="2" w16cid:durableId="916013777">
    <w:abstractNumId w:val="5"/>
  </w:num>
  <w:num w:numId="3" w16cid:durableId="1479417172">
    <w:abstractNumId w:val="4"/>
  </w:num>
  <w:num w:numId="4" w16cid:durableId="902525130">
    <w:abstractNumId w:val="3"/>
  </w:num>
  <w:num w:numId="5" w16cid:durableId="1849782742">
    <w:abstractNumId w:val="6"/>
  </w:num>
  <w:num w:numId="6" w16cid:durableId="460072649">
    <w:abstractNumId w:val="1"/>
  </w:num>
  <w:num w:numId="7" w16cid:durableId="1765878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54E6E"/>
    <w:rsid w:val="00066922"/>
    <w:rsid w:val="000B0674"/>
    <w:rsid w:val="001C7362"/>
    <w:rsid w:val="00273845"/>
    <w:rsid w:val="00362BD9"/>
    <w:rsid w:val="00632EDA"/>
    <w:rsid w:val="00633F4A"/>
    <w:rsid w:val="00722E17"/>
    <w:rsid w:val="0077459E"/>
    <w:rsid w:val="007C7B7E"/>
    <w:rsid w:val="007D0382"/>
    <w:rsid w:val="008202E3"/>
    <w:rsid w:val="00A220F7"/>
    <w:rsid w:val="00B92827"/>
    <w:rsid w:val="00C054E5"/>
    <w:rsid w:val="00C164E3"/>
    <w:rsid w:val="00C230D6"/>
    <w:rsid w:val="00D37D01"/>
    <w:rsid w:val="00FA7807"/>
    <w:rsid w:val="00FA792B"/>
    <w:rsid w:val="00F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6C8E7E"/>
  <w15:docId w15:val="{8814F6A6-387E-4273-AA60-33A6482A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11A485ECBDD438C6A1CC6663C4C4B" ma:contentTypeVersion="17" ma:contentTypeDescription="Create a new document." ma:contentTypeScope="" ma:versionID="3d30f47d55505341183c3ee9546d1147">
  <xsd:schema xmlns:xsd="http://www.w3.org/2001/XMLSchema" xmlns:xs="http://www.w3.org/2001/XMLSchema" xmlns:p="http://schemas.microsoft.com/office/2006/metadata/properties" xmlns:ns2="4d901fa6-f295-4ddb-87e2-63fcbb80556d" xmlns:ns3="27721977-e12b-4f6a-ab4b-4dc6840f0913" xmlns:ns4="http://schemas.microsoft.com/sharepoint/v4" targetNamespace="http://schemas.microsoft.com/office/2006/metadata/properties" ma:root="true" ma:fieldsID="89dc71a0267b9b05848689b34131017d" ns2:_="" ns3:_="" ns4:_="">
    <xsd:import namespace="4d901fa6-f295-4ddb-87e2-63fcbb80556d"/>
    <xsd:import namespace="27721977-e12b-4f6a-ab4b-4dc6840f091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01fa6-f295-4ddb-87e2-63fcbb8055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81172f-998c-45c2-944a-ab3b49d2b35e}" ma:internalName="TaxCatchAll" ma:showField="CatchAllData" ma:web="4d901fa6-f295-4ddb-87e2-63fcbb805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21977-e12b-4f6a-ab4b-4dc6840f0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968adb-1c42-471d-865c-97db2b25f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d901fa6-f295-4ddb-87e2-63fcbb80556d">RW33RZJ6HTA4-1521095569-778</_dlc_DocId>
    <_dlc_DocIdUrl xmlns="4d901fa6-f295-4ddb-87e2-63fcbb80556d">
      <Url>https://derbyshirealc.sharepoint.com/sites/DALCExternalShared/_layouts/15/DocIdRedir.aspx?ID=RW33RZJ6HTA4-1521095569-778</Url>
      <Description>RW33RZJ6HTA4-1521095569-778</Description>
    </_dlc_DocIdUrl>
    <TaxCatchAll xmlns="4d901fa6-f295-4ddb-87e2-63fcbb80556d" xsi:nil="true"/>
    <IconOverlay xmlns="http://schemas.microsoft.com/sharepoint/v4" xsi:nil="true"/>
    <lcf76f155ced4ddcb4097134ff3c332f xmlns="27721977-e12b-4f6a-ab4b-4dc6840f091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B8F93-D7D9-49D6-9DAA-648BEDD821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BE9A02-A9B0-4F67-AFCB-6C1D2B128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01fa6-f295-4ddb-87e2-63fcbb80556d"/>
    <ds:schemaRef ds:uri="27721977-e12b-4f6a-ab4b-4dc6840f091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7E763-9016-43DD-8A2C-E9BD2BB46CF5}">
  <ds:schemaRefs>
    <ds:schemaRef ds:uri="http://schemas.microsoft.com/office/2006/metadata/properties"/>
    <ds:schemaRef ds:uri="http://schemas.microsoft.com/office/infopath/2007/PartnerControls"/>
    <ds:schemaRef ds:uri="4d901fa6-f295-4ddb-87e2-63fcbb80556d"/>
    <ds:schemaRef ds:uri="http://schemas.microsoft.com/sharepoint/v4"/>
    <ds:schemaRef ds:uri="27721977-e12b-4f6a-ab4b-4dc6840f0913"/>
  </ds:schemaRefs>
</ds:datastoreItem>
</file>

<file path=customXml/itemProps4.xml><?xml version="1.0" encoding="utf-8"?>
<ds:datastoreItem xmlns:ds="http://schemas.openxmlformats.org/officeDocument/2006/customXml" ds:itemID="{276AAF3B-DED1-488F-9284-39E8C41E69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Senior</dc:creator>
  <cp:keywords/>
  <dc:description/>
  <cp:lastModifiedBy>Peter Leppard</cp:lastModifiedBy>
  <cp:revision>4</cp:revision>
  <dcterms:created xsi:type="dcterms:W3CDTF">2026-01-04T00:22:00Z</dcterms:created>
  <dcterms:modified xsi:type="dcterms:W3CDTF">2026-01-09T00:21:00Z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0x01010006311A485ECBDD438C6A1CC6663C4C4B</vt:lpwstr>
  </property>
  <property fmtid="{D5CDD505-2E9C-101B-9397-08002B2CF9AE}" pid="3" name="_dlc_DocIdItemGuid">
    <vt:lpwstr>ef367f4a-23e4-491c-bcc9-348f8bb7ead5</vt:lpwstr>
  </property>
</Properties>
</file>